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9E4C2" w14:textId="77777777" w:rsidR="00417DC6" w:rsidRDefault="00B4010F" w:rsidP="00BF5E29">
      <w:pPr>
        <w:spacing w:line="276" w:lineRule="auto"/>
        <w:jc w:val="center"/>
        <w:rPr>
          <w:b/>
          <w:sz w:val="28"/>
          <w:szCs w:val="28"/>
        </w:rPr>
      </w:pPr>
      <w:r w:rsidRPr="00BF5E29">
        <w:rPr>
          <w:b/>
          <w:sz w:val="28"/>
          <w:szCs w:val="28"/>
        </w:rPr>
        <w:t xml:space="preserve">Australia’s </w:t>
      </w:r>
      <w:r w:rsidR="00BF5E29" w:rsidRPr="00BF5E29">
        <w:rPr>
          <w:b/>
          <w:sz w:val="28"/>
          <w:szCs w:val="28"/>
        </w:rPr>
        <w:t xml:space="preserve">civil society </w:t>
      </w:r>
      <w:r w:rsidRPr="00BF5E29">
        <w:rPr>
          <w:b/>
          <w:sz w:val="28"/>
          <w:szCs w:val="28"/>
        </w:rPr>
        <w:t xml:space="preserve">Shadow Report </w:t>
      </w:r>
      <w:r w:rsidR="00BF5E29" w:rsidRPr="00BF5E29">
        <w:rPr>
          <w:b/>
          <w:sz w:val="28"/>
          <w:szCs w:val="28"/>
        </w:rPr>
        <w:t xml:space="preserve">on the </w:t>
      </w:r>
    </w:p>
    <w:p w14:paraId="57974FAB" w14:textId="5719B9F2" w:rsidR="00BF5E29" w:rsidRPr="00BF5E29" w:rsidRDefault="00BF5E29" w:rsidP="00BF5E29">
      <w:pPr>
        <w:spacing w:line="276" w:lineRule="auto"/>
        <w:jc w:val="center"/>
        <w:rPr>
          <w:b/>
          <w:sz w:val="28"/>
          <w:szCs w:val="28"/>
        </w:rPr>
      </w:pPr>
      <w:r w:rsidRPr="00BF5E29">
        <w:rPr>
          <w:b/>
          <w:sz w:val="28"/>
          <w:szCs w:val="28"/>
        </w:rPr>
        <w:t>Convention on the Rights of Persons with Disabilities (CRPD)</w:t>
      </w:r>
    </w:p>
    <w:p w14:paraId="53D939BF" w14:textId="10FF6018" w:rsidR="00A8469D" w:rsidRPr="00BF5E29" w:rsidRDefault="00417DC6" w:rsidP="00BF5E29">
      <w:pPr>
        <w:spacing w:line="276" w:lineRule="auto"/>
        <w:jc w:val="center"/>
        <w:rPr>
          <w:b/>
          <w:sz w:val="28"/>
          <w:szCs w:val="28"/>
          <w:u w:val="single"/>
        </w:rPr>
      </w:pPr>
      <w:r>
        <w:rPr>
          <w:b/>
          <w:sz w:val="28"/>
          <w:szCs w:val="28"/>
          <w:u w:val="single"/>
        </w:rPr>
        <w:t xml:space="preserve">2019 </w:t>
      </w:r>
      <w:r w:rsidR="00BF5E29" w:rsidRPr="00BF5E29">
        <w:rPr>
          <w:b/>
          <w:sz w:val="28"/>
          <w:szCs w:val="28"/>
          <w:u w:val="single"/>
        </w:rPr>
        <w:t>CONSULTATION GUIDE</w:t>
      </w:r>
    </w:p>
    <w:p w14:paraId="2E867801" w14:textId="45345758" w:rsidR="008F20B2" w:rsidRPr="00BF5E29" w:rsidRDefault="008F20B2" w:rsidP="00F82562">
      <w:pPr>
        <w:spacing w:line="276" w:lineRule="auto"/>
        <w:rPr>
          <w:b/>
          <w:sz w:val="28"/>
          <w:szCs w:val="28"/>
          <w:u w:val="single"/>
        </w:rPr>
      </w:pPr>
      <w:r w:rsidRPr="00BF5E29">
        <w:rPr>
          <w:rFonts w:cstheme="minorHAnsi"/>
          <w:b/>
          <w:sz w:val="28"/>
          <w:szCs w:val="28"/>
          <w:u w:val="single"/>
          <w:lang w:val="en-US"/>
        </w:rPr>
        <w:t xml:space="preserve">Background </w:t>
      </w:r>
    </w:p>
    <w:p w14:paraId="5FCC76B2" w14:textId="0E3D701D"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Australia signed up to the </w:t>
      </w:r>
      <w:hyperlink r:id="rId7" w:history="1">
        <w:r w:rsidRPr="0087268C">
          <w:rPr>
            <w:rStyle w:val="Hyperlink"/>
            <w:rFonts w:asciiTheme="minorHAnsi" w:hAnsiTheme="minorHAnsi" w:cstheme="minorHAnsi"/>
            <w:sz w:val="24"/>
            <w:szCs w:val="24"/>
          </w:rPr>
          <w:t>United Nations Convention on the Rights of Persons with Disabilities</w:t>
        </w:r>
      </w:hyperlink>
      <w:r w:rsidRPr="0087268C">
        <w:rPr>
          <w:rFonts w:asciiTheme="minorHAnsi" w:hAnsiTheme="minorHAnsi" w:cstheme="minorHAnsi"/>
          <w:snapToGrid/>
          <w:sz w:val="24"/>
          <w:szCs w:val="24"/>
          <w:lang w:val="en-US"/>
        </w:rPr>
        <w:t xml:space="preserve"> (CRPD) in 2008. This means Australia has made a commitment to protect and promote </w:t>
      </w:r>
      <w:r w:rsidR="009964D3" w:rsidRPr="0087268C">
        <w:rPr>
          <w:rFonts w:asciiTheme="minorHAnsi" w:hAnsiTheme="minorHAnsi" w:cstheme="minorHAnsi"/>
          <w:snapToGrid/>
          <w:sz w:val="24"/>
          <w:szCs w:val="24"/>
          <w:lang w:val="en-US"/>
        </w:rPr>
        <w:t>the rights of people with disability</w:t>
      </w:r>
      <w:r w:rsidRPr="0087268C">
        <w:rPr>
          <w:rFonts w:asciiTheme="minorHAnsi" w:hAnsiTheme="minorHAnsi" w:cstheme="minorHAnsi"/>
          <w:snapToGrid/>
          <w:sz w:val="24"/>
          <w:szCs w:val="24"/>
          <w:lang w:val="en-US"/>
        </w:rPr>
        <w:t xml:space="preserve">.  The main way that Australian Governments are doing this, is through the </w:t>
      </w:r>
      <w:hyperlink r:id="rId8" w:history="1">
        <w:r w:rsidRPr="0087268C">
          <w:rPr>
            <w:rStyle w:val="Hyperlink"/>
            <w:rFonts w:asciiTheme="minorHAnsi" w:hAnsiTheme="minorHAnsi" w:cstheme="minorHAnsi"/>
            <w:snapToGrid/>
            <w:sz w:val="24"/>
            <w:szCs w:val="24"/>
            <w:lang w:val="en-US"/>
          </w:rPr>
          <w:t>National Disability Strategy</w:t>
        </w:r>
      </w:hyperlink>
      <w:r w:rsidRPr="0087268C">
        <w:rPr>
          <w:rFonts w:asciiTheme="minorHAnsi" w:hAnsiTheme="minorHAnsi" w:cstheme="minorHAnsi"/>
          <w:snapToGrid/>
          <w:sz w:val="24"/>
          <w:szCs w:val="24"/>
          <w:lang w:val="en-US"/>
        </w:rPr>
        <w:t>.</w:t>
      </w:r>
    </w:p>
    <w:p w14:paraId="41F265B4" w14:textId="557AA0F5"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Every four years, </w:t>
      </w:r>
      <w:r w:rsidR="00D905A5">
        <w:rPr>
          <w:rFonts w:asciiTheme="minorHAnsi" w:hAnsiTheme="minorHAnsi" w:cstheme="minorHAnsi"/>
          <w:snapToGrid/>
          <w:sz w:val="24"/>
          <w:szCs w:val="24"/>
          <w:lang w:val="en-US"/>
        </w:rPr>
        <w:t xml:space="preserve">the </w:t>
      </w:r>
      <w:r w:rsidRPr="0087268C">
        <w:rPr>
          <w:rFonts w:asciiTheme="minorHAnsi" w:hAnsiTheme="minorHAnsi" w:cstheme="minorHAnsi"/>
          <w:snapToGrid/>
          <w:sz w:val="24"/>
          <w:szCs w:val="24"/>
          <w:lang w:val="en-US"/>
        </w:rPr>
        <w:t>Australia</w:t>
      </w:r>
      <w:r w:rsidR="00D905A5">
        <w:rPr>
          <w:rFonts w:asciiTheme="minorHAnsi" w:hAnsiTheme="minorHAnsi" w:cstheme="minorHAnsi"/>
          <w:snapToGrid/>
          <w:sz w:val="24"/>
          <w:szCs w:val="24"/>
          <w:lang w:val="en-US"/>
        </w:rPr>
        <w:t>n government</w:t>
      </w:r>
      <w:r w:rsidRPr="0087268C">
        <w:rPr>
          <w:rFonts w:asciiTheme="minorHAnsi" w:hAnsiTheme="minorHAnsi" w:cstheme="minorHAnsi"/>
          <w:snapToGrid/>
          <w:sz w:val="24"/>
          <w:szCs w:val="24"/>
          <w:lang w:val="en-US"/>
        </w:rPr>
        <w:t xml:space="preserve"> has to report to the United Nations (UN) and be reviewed on what it has achieved.  A committee of independent experts, the </w:t>
      </w:r>
      <w:hyperlink r:id="rId9" w:history="1">
        <w:r w:rsidRPr="0087268C">
          <w:rPr>
            <w:rStyle w:val="Hyperlink"/>
            <w:rFonts w:asciiTheme="minorHAnsi" w:hAnsiTheme="minorHAnsi" w:cstheme="minorHAnsi"/>
            <w:snapToGrid/>
            <w:sz w:val="24"/>
            <w:szCs w:val="24"/>
            <w:lang w:val="en-US"/>
          </w:rPr>
          <w:t>UN Committee on the Rights of Persons with Disabilities</w:t>
        </w:r>
      </w:hyperlink>
      <w:r w:rsidRPr="0087268C">
        <w:rPr>
          <w:rFonts w:asciiTheme="minorHAnsi" w:hAnsiTheme="minorHAnsi" w:cstheme="minorHAnsi"/>
          <w:snapToGrid/>
          <w:sz w:val="24"/>
          <w:szCs w:val="24"/>
          <w:lang w:val="en-US"/>
        </w:rPr>
        <w:t xml:space="preserve"> (the Committee) does this review. </w:t>
      </w:r>
    </w:p>
    <w:p w14:paraId="0B347878" w14:textId="43EB996E"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People with disability, through their representative organisations, can also </w:t>
      </w:r>
      <w:r w:rsidR="0049373C">
        <w:rPr>
          <w:rFonts w:asciiTheme="minorHAnsi" w:hAnsiTheme="minorHAnsi" w:cstheme="minorHAnsi"/>
          <w:snapToGrid/>
          <w:sz w:val="24"/>
          <w:szCs w:val="24"/>
          <w:lang w:val="en-US"/>
        </w:rPr>
        <w:t xml:space="preserve">provide a </w:t>
      </w:r>
      <w:r w:rsidRPr="0087268C">
        <w:rPr>
          <w:rFonts w:asciiTheme="minorHAnsi" w:hAnsiTheme="minorHAnsi" w:cstheme="minorHAnsi"/>
          <w:snapToGrid/>
          <w:sz w:val="24"/>
          <w:szCs w:val="24"/>
          <w:lang w:val="en-US"/>
        </w:rPr>
        <w:t>report to help the Committee review Australia.  This report is known as a civil society Shadow Report.</w:t>
      </w:r>
    </w:p>
    <w:p w14:paraId="76FE5168" w14:textId="24D0B634"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Australia was first reviewed by the Committee in September 2013.  A civil society Shadow Report was provided to the Committee. This report, </w:t>
      </w:r>
      <w:r w:rsidRPr="0087268C">
        <w:rPr>
          <w:rFonts w:asciiTheme="minorHAnsi" w:hAnsiTheme="minorHAnsi" w:cstheme="minorHAnsi"/>
          <w:i/>
          <w:snapToGrid/>
          <w:sz w:val="24"/>
          <w:szCs w:val="24"/>
          <w:lang w:val="en-US"/>
        </w:rPr>
        <w:t>Disability Rights Now</w:t>
      </w:r>
      <w:r w:rsidRPr="0087268C">
        <w:rPr>
          <w:rFonts w:asciiTheme="minorHAnsi" w:hAnsiTheme="minorHAnsi" w:cstheme="minorHAnsi"/>
          <w:snapToGrid/>
          <w:sz w:val="24"/>
          <w:szCs w:val="24"/>
          <w:lang w:val="en-US"/>
        </w:rPr>
        <w:t xml:space="preserve">, is available </w:t>
      </w:r>
      <w:hyperlink r:id="rId10" w:history="1">
        <w:r w:rsidRPr="0087268C">
          <w:rPr>
            <w:rStyle w:val="Hyperlink"/>
            <w:rFonts w:asciiTheme="minorHAnsi" w:hAnsiTheme="minorHAnsi" w:cstheme="minorHAnsi"/>
            <w:snapToGrid/>
            <w:sz w:val="24"/>
            <w:szCs w:val="24"/>
            <w:lang w:val="en-US"/>
          </w:rPr>
          <w:t>here</w:t>
        </w:r>
      </w:hyperlink>
      <w:r w:rsidRPr="0087268C">
        <w:rPr>
          <w:rFonts w:asciiTheme="minorHAnsi" w:hAnsiTheme="minorHAnsi" w:cstheme="minorHAnsi"/>
          <w:snapToGrid/>
          <w:sz w:val="24"/>
          <w:szCs w:val="24"/>
          <w:lang w:val="en-US"/>
        </w:rPr>
        <w:t xml:space="preserve">.  </w:t>
      </w:r>
    </w:p>
    <w:p w14:paraId="54A9427B" w14:textId="3C0AF901" w:rsidR="00BD16F9"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z w:val="24"/>
          <w:szCs w:val="24"/>
        </w:rPr>
      </w:pPr>
      <w:r w:rsidRPr="0087268C">
        <w:rPr>
          <w:rFonts w:asciiTheme="minorHAnsi" w:hAnsiTheme="minorHAnsi" w:cstheme="minorHAnsi"/>
          <w:snapToGrid/>
          <w:sz w:val="24"/>
          <w:szCs w:val="24"/>
          <w:lang w:val="en-US"/>
        </w:rPr>
        <w:t>In September 2019, Australia will be reviewed by the Committee</w:t>
      </w:r>
      <w:r w:rsidR="0049373C">
        <w:rPr>
          <w:rFonts w:asciiTheme="minorHAnsi" w:hAnsiTheme="minorHAnsi" w:cstheme="minorHAnsi"/>
          <w:snapToGrid/>
          <w:sz w:val="24"/>
          <w:szCs w:val="24"/>
          <w:lang w:val="en-US"/>
        </w:rPr>
        <w:t xml:space="preserve"> for the second time</w:t>
      </w:r>
      <w:r w:rsidRPr="0087268C">
        <w:rPr>
          <w:rFonts w:asciiTheme="minorHAnsi" w:hAnsiTheme="minorHAnsi" w:cstheme="minorHAnsi"/>
          <w:snapToGrid/>
          <w:sz w:val="24"/>
          <w:szCs w:val="24"/>
          <w:lang w:val="en-US"/>
        </w:rPr>
        <w:t xml:space="preserve">. The Australian Government has provided its </w:t>
      </w:r>
      <w:hyperlink r:id="rId11" w:history="1">
        <w:r w:rsidRPr="0087268C">
          <w:rPr>
            <w:rStyle w:val="Hyperlink"/>
            <w:rFonts w:asciiTheme="minorHAnsi" w:hAnsiTheme="minorHAnsi" w:cstheme="minorHAnsi"/>
            <w:snapToGrid/>
            <w:sz w:val="24"/>
            <w:szCs w:val="24"/>
            <w:lang w:val="en-US"/>
          </w:rPr>
          <w:t>report</w:t>
        </w:r>
      </w:hyperlink>
      <w:r w:rsidRPr="0087268C">
        <w:rPr>
          <w:rFonts w:asciiTheme="minorHAnsi" w:hAnsiTheme="minorHAnsi" w:cstheme="minorHAnsi"/>
          <w:snapToGrid/>
          <w:sz w:val="24"/>
          <w:szCs w:val="24"/>
          <w:lang w:val="en-US"/>
        </w:rPr>
        <w:t xml:space="preserve"> to the Committee.  This report is </w:t>
      </w:r>
      <w:r w:rsidR="0049373C">
        <w:rPr>
          <w:rFonts w:asciiTheme="minorHAnsi" w:hAnsiTheme="minorHAnsi" w:cstheme="minorHAnsi"/>
          <w:snapToGrid/>
          <w:sz w:val="24"/>
          <w:szCs w:val="24"/>
          <w:lang w:val="en-US"/>
        </w:rPr>
        <w:t>the government’s</w:t>
      </w:r>
      <w:r w:rsidR="0049373C" w:rsidRPr="0087268C">
        <w:rPr>
          <w:rFonts w:asciiTheme="minorHAnsi" w:hAnsiTheme="minorHAnsi" w:cstheme="minorHAnsi"/>
          <w:snapToGrid/>
          <w:sz w:val="24"/>
          <w:szCs w:val="24"/>
          <w:lang w:val="en-US"/>
        </w:rPr>
        <w:t xml:space="preserve"> </w:t>
      </w:r>
      <w:r w:rsidRPr="0087268C">
        <w:rPr>
          <w:rFonts w:asciiTheme="minorHAnsi" w:hAnsiTheme="minorHAnsi" w:cstheme="minorHAnsi"/>
          <w:snapToGrid/>
          <w:sz w:val="24"/>
          <w:szCs w:val="24"/>
          <w:lang w:val="en-US"/>
        </w:rPr>
        <w:t xml:space="preserve">response to a </w:t>
      </w:r>
      <w:hyperlink r:id="rId12" w:history="1">
        <w:r w:rsidRPr="0087268C">
          <w:rPr>
            <w:rStyle w:val="Hyperlink"/>
            <w:rFonts w:asciiTheme="minorHAnsi" w:hAnsiTheme="minorHAnsi" w:cstheme="minorHAnsi"/>
            <w:snapToGrid/>
            <w:sz w:val="24"/>
            <w:szCs w:val="24"/>
            <w:lang w:val="en-US"/>
          </w:rPr>
          <w:t>List of Issues</w:t>
        </w:r>
      </w:hyperlink>
      <w:r w:rsidRPr="0087268C">
        <w:rPr>
          <w:rFonts w:asciiTheme="minorHAnsi" w:hAnsiTheme="minorHAnsi" w:cstheme="minorHAnsi"/>
          <w:snapToGrid/>
          <w:sz w:val="24"/>
          <w:szCs w:val="24"/>
          <w:lang w:val="en-US"/>
        </w:rPr>
        <w:t xml:space="preserve"> that the Committee want to know about.  </w:t>
      </w:r>
    </w:p>
    <w:p w14:paraId="528A242E" w14:textId="62C4579D" w:rsidR="00156D95" w:rsidRPr="0087268C" w:rsidRDefault="00BD16F9"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z w:val="24"/>
          <w:szCs w:val="24"/>
        </w:rPr>
        <w:t xml:space="preserve">A civil society working group made up of </w:t>
      </w:r>
      <w:r w:rsidRPr="0087268C">
        <w:rPr>
          <w:rFonts w:asciiTheme="minorHAnsi" w:hAnsiTheme="minorHAnsi" w:cstheme="minorHAnsi"/>
          <w:snapToGrid/>
          <w:sz w:val="24"/>
          <w:szCs w:val="24"/>
          <w:lang w:val="en-US"/>
        </w:rPr>
        <w:t xml:space="preserve">Disabled People’s Organisations (DPOs), disability representative and advocacy organisations is now working on the </w:t>
      </w:r>
      <w:r w:rsidR="00D905A5">
        <w:rPr>
          <w:rFonts w:asciiTheme="minorHAnsi" w:hAnsiTheme="minorHAnsi" w:cstheme="minorHAnsi"/>
          <w:snapToGrid/>
          <w:sz w:val="24"/>
          <w:szCs w:val="24"/>
          <w:lang w:val="en-US"/>
        </w:rPr>
        <w:t>second</w:t>
      </w:r>
      <w:r w:rsidR="00D905A5" w:rsidRPr="0087268C">
        <w:rPr>
          <w:rFonts w:asciiTheme="minorHAnsi" w:hAnsiTheme="minorHAnsi" w:cstheme="minorHAnsi"/>
          <w:snapToGrid/>
          <w:sz w:val="24"/>
          <w:szCs w:val="24"/>
          <w:lang w:val="en-US"/>
        </w:rPr>
        <w:t xml:space="preserve"> </w:t>
      </w:r>
      <w:r w:rsidRPr="0087268C">
        <w:rPr>
          <w:rFonts w:asciiTheme="minorHAnsi" w:hAnsiTheme="minorHAnsi" w:cstheme="minorHAnsi"/>
          <w:snapToGrid/>
          <w:sz w:val="24"/>
          <w:szCs w:val="24"/>
          <w:lang w:val="en-US"/>
        </w:rPr>
        <w:t xml:space="preserve">civil society </w:t>
      </w:r>
      <w:r w:rsidR="0049373C">
        <w:rPr>
          <w:rFonts w:asciiTheme="minorHAnsi" w:hAnsiTheme="minorHAnsi" w:cstheme="minorHAnsi"/>
          <w:snapToGrid/>
          <w:sz w:val="24"/>
          <w:szCs w:val="24"/>
          <w:lang w:val="en-US"/>
        </w:rPr>
        <w:t>S</w:t>
      </w:r>
      <w:r w:rsidRPr="0087268C">
        <w:rPr>
          <w:rFonts w:asciiTheme="minorHAnsi" w:hAnsiTheme="minorHAnsi" w:cstheme="minorHAnsi"/>
          <w:snapToGrid/>
          <w:sz w:val="24"/>
          <w:szCs w:val="24"/>
          <w:lang w:val="en-US"/>
        </w:rPr>
        <w:t xml:space="preserve">hadow </w:t>
      </w:r>
      <w:r w:rsidR="0049373C">
        <w:rPr>
          <w:rFonts w:asciiTheme="minorHAnsi" w:hAnsiTheme="minorHAnsi" w:cstheme="minorHAnsi"/>
          <w:snapToGrid/>
          <w:sz w:val="24"/>
          <w:szCs w:val="24"/>
          <w:lang w:val="en-US"/>
        </w:rPr>
        <w:t>R</w:t>
      </w:r>
      <w:r w:rsidRPr="0087268C">
        <w:rPr>
          <w:rFonts w:asciiTheme="minorHAnsi" w:hAnsiTheme="minorHAnsi" w:cstheme="minorHAnsi"/>
          <w:snapToGrid/>
          <w:sz w:val="24"/>
          <w:szCs w:val="24"/>
          <w:lang w:val="en-US"/>
        </w:rPr>
        <w:t>eport</w:t>
      </w:r>
      <w:r w:rsidRPr="0087268C">
        <w:rPr>
          <w:rFonts w:asciiTheme="minorHAnsi" w:hAnsiTheme="minorHAnsi" w:cstheme="minorHAnsi"/>
          <w:sz w:val="24"/>
          <w:szCs w:val="24"/>
          <w:lang w:val="en-US"/>
        </w:rPr>
        <w:t xml:space="preserve">. You can find out more about the working group </w:t>
      </w:r>
      <w:hyperlink r:id="rId13" w:history="1">
        <w:r w:rsidRPr="0087268C">
          <w:rPr>
            <w:rStyle w:val="Hyperlink"/>
            <w:rFonts w:asciiTheme="minorHAnsi" w:hAnsiTheme="minorHAnsi" w:cstheme="minorHAnsi"/>
            <w:sz w:val="24"/>
            <w:szCs w:val="24"/>
            <w:lang w:val="en-US"/>
          </w:rPr>
          <w:t>here</w:t>
        </w:r>
      </w:hyperlink>
      <w:r w:rsidRPr="0087268C">
        <w:rPr>
          <w:rFonts w:asciiTheme="minorHAnsi" w:hAnsiTheme="minorHAnsi" w:cstheme="minorHAnsi"/>
          <w:sz w:val="24"/>
          <w:szCs w:val="24"/>
          <w:lang w:val="en-US"/>
        </w:rPr>
        <w:t>.</w:t>
      </w:r>
    </w:p>
    <w:p w14:paraId="1B8A0A3F" w14:textId="2CFCC6C6" w:rsidR="009964D3" w:rsidRPr="00BF5E29" w:rsidRDefault="009964D3" w:rsidP="00F82562">
      <w:pPr>
        <w:pStyle w:val="PFNumLevel1"/>
        <w:numPr>
          <w:ilvl w:val="0"/>
          <w:numId w:val="0"/>
        </w:numPr>
        <w:tabs>
          <w:tab w:val="clear" w:pos="7513"/>
          <w:tab w:val="clear" w:pos="8318"/>
          <w:tab w:val="left" w:pos="8647"/>
        </w:tabs>
        <w:ind w:right="140"/>
        <w:rPr>
          <w:rFonts w:asciiTheme="minorHAnsi" w:hAnsiTheme="minorHAnsi" w:cstheme="minorHAnsi"/>
          <w:b/>
          <w:snapToGrid/>
          <w:sz w:val="28"/>
          <w:szCs w:val="28"/>
          <w:u w:val="single"/>
          <w:lang w:val="en-US"/>
        </w:rPr>
      </w:pPr>
      <w:r w:rsidRPr="00BF5E29">
        <w:rPr>
          <w:rFonts w:asciiTheme="minorHAnsi" w:hAnsiTheme="minorHAnsi" w:cstheme="minorHAnsi"/>
          <w:b/>
          <w:snapToGrid/>
          <w:sz w:val="28"/>
          <w:szCs w:val="28"/>
          <w:u w:val="single"/>
          <w:lang w:val="en-US"/>
        </w:rPr>
        <w:t xml:space="preserve">Introduction </w:t>
      </w:r>
    </w:p>
    <w:p w14:paraId="31EA1ED2" w14:textId="19D52964" w:rsidR="009964D3" w:rsidRPr="0087268C" w:rsidRDefault="009964D3" w:rsidP="00F82562">
      <w:pPr>
        <w:spacing w:line="276" w:lineRule="auto"/>
        <w:rPr>
          <w:rFonts w:cstheme="minorHAnsi"/>
          <w:sz w:val="24"/>
          <w:szCs w:val="24"/>
          <w:lang w:val="en-US"/>
        </w:rPr>
      </w:pPr>
      <w:r w:rsidRPr="0087268C">
        <w:rPr>
          <w:sz w:val="24"/>
          <w:szCs w:val="24"/>
        </w:rPr>
        <w:t xml:space="preserve">This Consultation Guide has been written by </w:t>
      </w:r>
      <w:r w:rsidR="00BD16F9" w:rsidRPr="0087268C">
        <w:rPr>
          <w:sz w:val="24"/>
          <w:szCs w:val="24"/>
        </w:rPr>
        <w:t>the working group</w:t>
      </w:r>
      <w:r w:rsidR="00BD16F9" w:rsidRPr="0087268C">
        <w:rPr>
          <w:rFonts w:cstheme="minorHAnsi"/>
          <w:sz w:val="24"/>
          <w:szCs w:val="24"/>
          <w:lang w:val="en-US"/>
        </w:rPr>
        <w:t xml:space="preserve"> to </w:t>
      </w:r>
      <w:r w:rsidRPr="0087268C">
        <w:rPr>
          <w:rFonts w:cstheme="minorHAnsi"/>
          <w:sz w:val="24"/>
          <w:szCs w:val="24"/>
          <w:lang w:val="en-US"/>
        </w:rPr>
        <w:t xml:space="preserve">support organisations </w:t>
      </w:r>
      <w:r w:rsidR="00BD16F9" w:rsidRPr="0087268C">
        <w:rPr>
          <w:rFonts w:cstheme="minorHAnsi"/>
          <w:sz w:val="24"/>
          <w:szCs w:val="24"/>
          <w:lang w:val="en-US"/>
        </w:rPr>
        <w:t>to gain</w:t>
      </w:r>
      <w:r w:rsidRPr="0087268C">
        <w:rPr>
          <w:rFonts w:cstheme="minorHAnsi"/>
          <w:sz w:val="24"/>
          <w:szCs w:val="24"/>
          <w:lang w:val="en-US"/>
        </w:rPr>
        <w:t xml:space="preserve"> feedback from people with disability about how</w:t>
      </w:r>
      <w:r w:rsidRPr="0087268C">
        <w:rPr>
          <w:rFonts w:cstheme="minorHAnsi"/>
          <w:b/>
          <w:sz w:val="24"/>
          <w:szCs w:val="24"/>
          <w:lang w:val="en-US"/>
        </w:rPr>
        <w:t xml:space="preserve"> they</w:t>
      </w:r>
      <w:r w:rsidRPr="0087268C">
        <w:rPr>
          <w:rFonts w:cstheme="minorHAnsi"/>
          <w:sz w:val="24"/>
          <w:szCs w:val="24"/>
          <w:lang w:val="en-US"/>
        </w:rPr>
        <w:t xml:space="preserve"> feel Australia is implementing the Convention on the Rights of Persons with Disabilities (CRPD). </w:t>
      </w:r>
    </w:p>
    <w:p w14:paraId="5F4BF7D5" w14:textId="5503EA60" w:rsidR="009964D3" w:rsidRPr="0087268C" w:rsidRDefault="009964D3" w:rsidP="00F82562">
      <w:pPr>
        <w:spacing w:line="276" w:lineRule="auto"/>
        <w:rPr>
          <w:rFonts w:cstheme="minorHAnsi"/>
          <w:sz w:val="24"/>
          <w:szCs w:val="24"/>
          <w:lang w:val="en-US"/>
        </w:rPr>
      </w:pPr>
      <w:bookmarkStart w:id="0" w:name="_GoBack"/>
      <w:bookmarkEnd w:id="0"/>
      <w:r w:rsidRPr="0087268C">
        <w:rPr>
          <w:rFonts w:cstheme="minorHAnsi"/>
          <w:sz w:val="24"/>
          <w:szCs w:val="24"/>
          <w:lang w:val="en-US"/>
        </w:rPr>
        <w:lastRenderedPageBreak/>
        <w:t xml:space="preserve">This feedback will inform the drafting of the </w:t>
      </w:r>
      <w:r w:rsidR="00D905A5">
        <w:rPr>
          <w:rFonts w:cstheme="minorHAnsi"/>
          <w:sz w:val="24"/>
          <w:szCs w:val="24"/>
          <w:lang w:val="en-US"/>
        </w:rPr>
        <w:t>second</w:t>
      </w:r>
      <w:r w:rsidR="00D905A5" w:rsidRPr="0087268C">
        <w:rPr>
          <w:rFonts w:cstheme="minorHAnsi"/>
          <w:sz w:val="24"/>
          <w:szCs w:val="24"/>
          <w:lang w:val="en-US"/>
        </w:rPr>
        <w:t xml:space="preserve"> </w:t>
      </w:r>
      <w:r w:rsidRPr="0087268C">
        <w:rPr>
          <w:rFonts w:cstheme="minorHAnsi"/>
          <w:sz w:val="24"/>
          <w:szCs w:val="24"/>
          <w:lang w:val="en-US"/>
        </w:rPr>
        <w:t xml:space="preserve">civil society </w:t>
      </w:r>
      <w:r w:rsidR="00BF5E29">
        <w:rPr>
          <w:rFonts w:cstheme="minorHAnsi"/>
          <w:sz w:val="24"/>
          <w:szCs w:val="24"/>
          <w:lang w:val="en-US"/>
        </w:rPr>
        <w:t>S</w:t>
      </w:r>
      <w:r w:rsidRPr="0087268C">
        <w:rPr>
          <w:rFonts w:cstheme="minorHAnsi"/>
          <w:sz w:val="24"/>
          <w:szCs w:val="24"/>
          <w:lang w:val="en-US"/>
        </w:rPr>
        <w:t xml:space="preserve">hadow </w:t>
      </w:r>
      <w:r w:rsidR="00BF5E29">
        <w:rPr>
          <w:rFonts w:cstheme="minorHAnsi"/>
          <w:sz w:val="24"/>
          <w:szCs w:val="24"/>
          <w:lang w:val="en-US"/>
        </w:rPr>
        <w:t>R</w:t>
      </w:r>
      <w:r w:rsidRPr="0087268C">
        <w:rPr>
          <w:rFonts w:cstheme="minorHAnsi"/>
          <w:sz w:val="24"/>
          <w:szCs w:val="24"/>
          <w:lang w:val="en-US"/>
        </w:rPr>
        <w:t>eport to be presented to the Committee in July 2019.</w:t>
      </w:r>
      <w:r w:rsidR="00602D6A" w:rsidRPr="0087268C">
        <w:rPr>
          <w:rFonts w:cstheme="minorHAnsi"/>
          <w:sz w:val="24"/>
          <w:szCs w:val="24"/>
          <w:lang w:val="en-US"/>
        </w:rPr>
        <w:t xml:space="preserve"> As well as the formal report presented to the Committee, </w:t>
      </w:r>
      <w:r w:rsidR="00D905A5">
        <w:rPr>
          <w:rFonts w:cstheme="minorHAnsi"/>
          <w:sz w:val="24"/>
          <w:szCs w:val="24"/>
          <w:lang w:val="en-US"/>
        </w:rPr>
        <w:t>we aim</w:t>
      </w:r>
      <w:r w:rsidR="00602D6A" w:rsidRPr="0087268C">
        <w:rPr>
          <w:rFonts w:cstheme="minorHAnsi"/>
          <w:sz w:val="24"/>
          <w:szCs w:val="24"/>
          <w:lang w:val="en-US"/>
        </w:rPr>
        <w:t xml:space="preserve"> to produce a community</w:t>
      </w:r>
      <w:r w:rsidR="00B470B6">
        <w:rPr>
          <w:rFonts w:cstheme="minorHAnsi"/>
          <w:sz w:val="24"/>
          <w:szCs w:val="24"/>
          <w:lang w:val="en-US"/>
        </w:rPr>
        <w:t xml:space="preserve"> report</w:t>
      </w:r>
      <w:r w:rsidR="00F82562">
        <w:rPr>
          <w:rFonts w:cstheme="minorHAnsi"/>
          <w:sz w:val="24"/>
          <w:szCs w:val="24"/>
          <w:lang w:val="en-US"/>
        </w:rPr>
        <w:t>, which will reflect the findings of the community consultation.</w:t>
      </w:r>
      <w:r w:rsidR="003852F0">
        <w:rPr>
          <w:rFonts w:cstheme="minorHAnsi"/>
          <w:sz w:val="24"/>
          <w:szCs w:val="24"/>
          <w:lang w:val="en-US"/>
        </w:rPr>
        <w:t xml:space="preserve"> </w:t>
      </w:r>
    </w:p>
    <w:p w14:paraId="4BCB4189" w14:textId="474D8EF1" w:rsidR="00BF5E29" w:rsidRPr="0087268C" w:rsidRDefault="009964D3" w:rsidP="00BF5E29">
      <w:pPr>
        <w:spacing w:line="276" w:lineRule="auto"/>
        <w:rPr>
          <w:rFonts w:cstheme="minorHAnsi"/>
          <w:sz w:val="24"/>
          <w:szCs w:val="24"/>
          <w:lang w:val="en-US"/>
        </w:rPr>
      </w:pPr>
      <w:r w:rsidRPr="0087268C">
        <w:rPr>
          <w:rFonts w:cstheme="minorHAnsi"/>
          <w:sz w:val="24"/>
          <w:szCs w:val="24"/>
          <w:lang w:val="en-US"/>
        </w:rPr>
        <w:t xml:space="preserve">This Guide outlines various ways that organisations can facilitate consultation, as well as provide their expertise for </w:t>
      </w:r>
      <w:r w:rsidR="00D905A5">
        <w:rPr>
          <w:rFonts w:cstheme="minorHAnsi"/>
          <w:sz w:val="24"/>
          <w:szCs w:val="24"/>
          <w:lang w:val="en-US"/>
        </w:rPr>
        <w:t xml:space="preserve">the </w:t>
      </w:r>
      <w:r w:rsidR="003852F0">
        <w:rPr>
          <w:rFonts w:cstheme="minorHAnsi"/>
          <w:sz w:val="24"/>
          <w:szCs w:val="24"/>
          <w:lang w:val="en-US"/>
        </w:rPr>
        <w:t>Shadow R</w:t>
      </w:r>
      <w:r w:rsidRPr="0087268C">
        <w:rPr>
          <w:rFonts w:cstheme="minorHAnsi"/>
          <w:sz w:val="24"/>
          <w:szCs w:val="24"/>
          <w:lang w:val="en-US"/>
        </w:rPr>
        <w:t xml:space="preserve">eport. </w:t>
      </w:r>
      <w:r w:rsidR="00341C2E">
        <w:rPr>
          <w:rFonts w:cstheme="minorHAnsi"/>
          <w:sz w:val="24"/>
          <w:szCs w:val="24"/>
          <w:lang w:val="en-US"/>
        </w:rPr>
        <w:t xml:space="preserve">Organisations that are gathering feedback </w:t>
      </w:r>
      <w:r w:rsidR="00417DC6">
        <w:rPr>
          <w:rFonts w:cstheme="minorHAnsi"/>
          <w:sz w:val="24"/>
          <w:szCs w:val="24"/>
          <w:lang w:val="en-US"/>
        </w:rPr>
        <w:t>for</w:t>
      </w:r>
      <w:r w:rsidR="00341C2E">
        <w:rPr>
          <w:rFonts w:cstheme="minorHAnsi"/>
          <w:sz w:val="24"/>
          <w:szCs w:val="24"/>
          <w:lang w:val="en-US"/>
        </w:rPr>
        <w:t xml:space="preserve"> the </w:t>
      </w:r>
      <w:hyperlink r:id="rId14" w:history="1">
        <w:r w:rsidR="00341C2E" w:rsidRPr="003852F0">
          <w:rPr>
            <w:rStyle w:val="Hyperlink"/>
            <w:rFonts w:cstheme="minorHAnsi"/>
            <w:sz w:val="24"/>
            <w:szCs w:val="24"/>
            <w:lang w:val="en-US"/>
          </w:rPr>
          <w:t>current review of the National Disability Strategy</w:t>
        </w:r>
      </w:hyperlink>
      <w:r w:rsidR="00341C2E">
        <w:rPr>
          <w:rFonts w:cstheme="minorHAnsi"/>
          <w:sz w:val="24"/>
          <w:szCs w:val="24"/>
          <w:lang w:val="en-US"/>
        </w:rPr>
        <w:t xml:space="preserve"> may want to use these consultations to feed those submissions as well.  </w:t>
      </w:r>
      <w:r w:rsidR="00602D6A" w:rsidRPr="0087268C">
        <w:rPr>
          <w:rFonts w:cstheme="minorHAnsi"/>
          <w:sz w:val="24"/>
          <w:szCs w:val="24"/>
          <w:lang w:val="en-US"/>
        </w:rPr>
        <w:t xml:space="preserve">The Guide </w:t>
      </w:r>
      <w:r w:rsidR="00D905A5">
        <w:rPr>
          <w:rFonts w:cstheme="minorHAnsi"/>
          <w:sz w:val="24"/>
          <w:szCs w:val="24"/>
          <w:lang w:val="en-US"/>
        </w:rPr>
        <w:t>is not</w:t>
      </w:r>
      <w:r w:rsidR="00602D6A" w:rsidRPr="0087268C">
        <w:rPr>
          <w:rFonts w:cstheme="minorHAnsi"/>
          <w:sz w:val="24"/>
          <w:szCs w:val="24"/>
          <w:lang w:val="en-US"/>
        </w:rPr>
        <w:t xml:space="preserve"> an exhaustive list of consultation options, and different methods will work for organisations depending on location</w:t>
      </w:r>
      <w:r w:rsidR="00F82562">
        <w:rPr>
          <w:rFonts w:cstheme="minorHAnsi"/>
          <w:sz w:val="24"/>
          <w:szCs w:val="24"/>
          <w:lang w:val="en-US"/>
        </w:rPr>
        <w:t>, resources</w:t>
      </w:r>
      <w:r w:rsidR="00602D6A" w:rsidRPr="0087268C">
        <w:rPr>
          <w:rFonts w:cstheme="minorHAnsi"/>
          <w:sz w:val="24"/>
          <w:szCs w:val="24"/>
          <w:lang w:val="en-US"/>
        </w:rPr>
        <w:t xml:space="preserve"> and people with disability that you wish to consult with. </w:t>
      </w:r>
      <w:r w:rsidR="00D905A5">
        <w:rPr>
          <w:rFonts w:cstheme="minorHAnsi"/>
          <w:sz w:val="24"/>
          <w:szCs w:val="24"/>
          <w:lang w:val="en-US"/>
        </w:rPr>
        <w:t>I</w:t>
      </w:r>
      <w:r w:rsidRPr="0087268C">
        <w:rPr>
          <w:rFonts w:cstheme="minorHAnsi"/>
          <w:sz w:val="24"/>
          <w:szCs w:val="24"/>
          <w:lang w:val="en-US"/>
        </w:rPr>
        <w:t>f you need support with your consultation</w:t>
      </w:r>
      <w:r w:rsidR="00602D6A" w:rsidRPr="0087268C">
        <w:rPr>
          <w:rFonts w:cstheme="minorHAnsi"/>
          <w:sz w:val="24"/>
          <w:szCs w:val="24"/>
          <w:lang w:val="en-US"/>
        </w:rPr>
        <w:t xml:space="preserve"> </w:t>
      </w:r>
      <w:r w:rsidR="00D905A5">
        <w:rPr>
          <w:rFonts w:cstheme="minorHAnsi"/>
          <w:sz w:val="24"/>
          <w:szCs w:val="24"/>
          <w:lang w:val="en-US"/>
        </w:rPr>
        <w:t>contact</w:t>
      </w:r>
      <w:r w:rsidRPr="0087268C">
        <w:rPr>
          <w:rFonts w:cstheme="minorHAnsi"/>
          <w:sz w:val="24"/>
          <w:szCs w:val="24"/>
          <w:lang w:val="en-US"/>
        </w:rPr>
        <w:t xml:space="preserve"> Kate Finch from People with Disability Australia (PWDA) </w:t>
      </w:r>
      <w:r w:rsidR="00D905A5">
        <w:rPr>
          <w:rFonts w:cstheme="minorHAnsi"/>
          <w:sz w:val="24"/>
          <w:szCs w:val="24"/>
          <w:lang w:val="en-US"/>
        </w:rPr>
        <w:t>at</w:t>
      </w:r>
      <w:r w:rsidR="00D905A5" w:rsidRPr="0087268C">
        <w:rPr>
          <w:rFonts w:cstheme="minorHAnsi"/>
          <w:sz w:val="24"/>
          <w:szCs w:val="24"/>
          <w:lang w:val="en-US"/>
        </w:rPr>
        <w:t xml:space="preserve"> </w:t>
      </w:r>
      <w:hyperlink r:id="rId15" w:history="1">
        <w:r w:rsidRPr="0087268C">
          <w:rPr>
            <w:rStyle w:val="Hyperlink"/>
            <w:rFonts w:cstheme="minorHAnsi"/>
            <w:sz w:val="24"/>
            <w:szCs w:val="24"/>
            <w:lang w:val="en-US"/>
          </w:rPr>
          <w:t>katef@pwd.org.au</w:t>
        </w:r>
      </w:hyperlink>
      <w:r w:rsidRPr="0087268C">
        <w:rPr>
          <w:rFonts w:cstheme="minorHAnsi"/>
          <w:sz w:val="24"/>
          <w:szCs w:val="24"/>
          <w:lang w:val="en-US"/>
        </w:rPr>
        <w:t xml:space="preserve">. </w:t>
      </w:r>
    </w:p>
    <w:p w14:paraId="594F9A66" w14:textId="3D0424DC" w:rsidR="00B4010F" w:rsidRDefault="00B4010F" w:rsidP="00BF5E29">
      <w:pPr>
        <w:spacing w:line="276" w:lineRule="auto"/>
        <w:jc w:val="center"/>
        <w:rPr>
          <w:b/>
          <w:sz w:val="28"/>
          <w:szCs w:val="28"/>
          <w:u w:val="single"/>
        </w:rPr>
      </w:pPr>
      <w:r w:rsidRPr="00BF5E29">
        <w:rPr>
          <w:b/>
          <w:sz w:val="28"/>
          <w:szCs w:val="28"/>
          <w:u w:val="single"/>
        </w:rPr>
        <w:t xml:space="preserve">Consultation </w:t>
      </w:r>
      <w:r w:rsidR="00602D6A" w:rsidRPr="00BF5E29">
        <w:rPr>
          <w:b/>
          <w:sz w:val="28"/>
          <w:szCs w:val="28"/>
          <w:u w:val="single"/>
        </w:rPr>
        <w:t>methods</w:t>
      </w:r>
      <w:r w:rsidR="00480497">
        <w:rPr>
          <w:b/>
          <w:sz w:val="28"/>
          <w:szCs w:val="28"/>
          <w:u w:val="single"/>
        </w:rPr>
        <w:t xml:space="preserve"> &amp; timeline</w:t>
      </w:r>
    </w:p>
    <w:p w14:paraId="6306F199" w14:textId="067697B2" w:rsidR="00480497" w:rsidRPr="00480497" w:rsidRDefault="00480497" w:rsidP="00480497">
      <w:pPr>
        <w:spacing w:line="276" w:lineRule="auto"/>
        <w:rPr>
          <w:sz w:val="24"/>
          <w:szCs w:val="24"/>
        </w:rPr>
      </w:pPr>
      <w:r w:rsidRPr="00480497">
        <w:rPr>
          <w:sz w:val="24"/>
          <w:szCs w:val="24"/>
        </w:rPr>
        <w:t xml:space="preserve">The second civil society Shadow Report will be provided the UN Committee in July 2019. Consultation and input to the report, including the survey, will </w:t>
      </w:r>
      <w:r w:rsidR="002271C6">
        <w:rPr>
          <w:sz w:val="24"/>
          <w:szCs w:val="24"/>
        </w:rPr>
        <w:t>be open until</w:t>
      </w:r>
      <w:r w:rsidRPr="00480497">
        <w:rPr>
          <w:sz w:val="24"/>
          <w:szCs w:val="24"/>
        </w:rPr>
        <w:t xml:space="preserve"> </w:t>
      </w:r>
      <w:r w:rsidRPr="002271C6">
        <w:rPr>
          <w:b/>
          <w:sz w:val="24"/>
          <w:szCs w:val="24"/>
        </w:rPr>
        <w:t>May 31, 2019.</w:t>
      </w:r>
      <w:r w:rsidRPr="00480497">
        <w:rPr>
          <w:sz w:val="24"/>
          <w:szCs w:val="24"/>
        </w:rPr>
        <w:t xml:space="preserve">      </w:t>
      </w:r>
    </w:p>
    <w:p w14:paraId="5DE33005" w14:textId="414BD8F0" w:rsidR="00B4010F" w:rsidRPr="00BF5E29" w:rsidRDefault="00B4010F" w:rsidP="00F82562">
      <w:pPr>
        <w:spacing w:line="276" w:lineRule="auto"/>
        <w:rPr>
          <w:b/>
          <w:sz w:val="28"/>
          <w:szCs w:val="28"/>
          <w:u w:val="single"/>
        </w:rPr>
      </w:pPr>
      <w:r w:rsidRPr="00BF5E29">
        <w:rPr>
          <w:b/>
          <w:sz w:val="28"/>
          <w:szCs w:val="28"/>
          <w:u w:val="single"/>
        </w:rPr>
        <w:t>Survey</w:t>
      </w:r>
    </w:p>
    <w:p w14:paraId="15CE5505" w14:textId="2F1DFC04" w:rsidR="00602D6A" w:rsidRPr="0087268C" w:rsidRDefault="00602D6A" w:rsidP="00F82562">
      <w:pPr>
        <w:spacing w:line="276" w:lineRule="auto"/>
        <w:rPr>
          <w:sz w:val="24"/>
          <w:szCs w:val="24"/>
        </w:rPr>
      </w:pPr>
      <w:r w:rsidRPr="0087268C">
        <w:rPr>
          <w:sz w:val="24"/>
          <w:szCs w:val="24"/>
        </w:rPr>
        <w:t xml:space="preserve">The working group has developed an </w:t>
      </w:r>
      <w:hyperlink r:id="rId16" w:history="1">
        <w:r w:rsidRPr="00BF5E29">
          <w:rPr>
            <w:rStyle w:val="Hyperlink"/>
            <w:sz w:val="24"/>
            <w:szCs w:val="24"/>
          </w:rPr>
          <w:t>online survey</w:t>
        </w:r>
      </w:hyperlink>
      <w:r w:rsidRPr="0087268C">
        <w:rPr>
          <w:sz w:val="24"/>
          <w:szCs w:val="24"/>
        </w:rPr>
        <w:t xml:space="preserve"> for people with disability. This survey can be promoted to members</w:t>
      </w:r>
      <w:r w:rsidR="00B470B6">
        <w:rPr>
          <w:sz w:val="24"/>
          <w:szCs w:val="24"/>
        </w:rPr>
        <w:t>, staff</w:t>
      </w:r>
      <w:r w:rsidRPr="0087268C">
        <w:rPr>
          <w:sz w:val="24"/>
          <w:szCs w:val="24"/>
        </w:rPr>
        <w:t xml:space="preserve"> and the wider community</w:t>
      </w:r>
      <w:r w:rsidR="00B470B6">
        <w:rPr>
          <w:sz w:val="24"/>
          <w:szCs w:val="24"/>
        </w:rPr>
        <w:t>, but should only be completed by people with disability</w:t>
      </w:r>
      <w:r w:rsidRPr="0087268C">
        <w:rPr>
          <w:sz w:val="24"/>
          <w:szCs w:val="24"/>
        </w:rPr>
        <w:t xml:space="preserve">. </w:t>
      </w:r>
    </w:p>
    <w:p w14:paraId="028CDEE0" w14:textId="72A5ABD7" w:rsidR="00602D6A" w:rsidRPr="0087268C" w:rsidRDefault="00602D6A" w:rsidP="00F82562">
      <w:pPr>
        <w:spacing w:line="276" w:lineRule="auto"/>
        <w:rPr>
          <w:sz w:val="24"/>
          <w:szCs w:val="24"/>
        </w:rPr>
      </w:pPr>
      <w:r w:rsidRPr="0087268C">
        <w:rPr>
          <w:sz w:val="24"/>
          <w:szCs w:val="24"/>
        </w:rPr>
        <w:t xml:space="preserve">The survey groups questions into themes relating to different aspects of life, broadly linking to the Articles in the CRPD. The questions focus on the </w:t>
      </w:r>
      <w:hyperlink r:id="rId17" w:history="1">
        <w:r w:rsidR="00457F49" w:rsidRPr="00733EF1">
          <w:rPr>
            <w:rStyle w:val="Hyperlink"/>
            <w:sz w:val="24"/>
            <w:szCs w:val="24"/>
          </w:rPr>
          <w:t>List of Issues</w:t>
        </w:r>
      </w:hyperlink>
      <w:r w:rsidR="00457F49" w:rsidRPr="0087268C">
        <w:rPr>
          <w:sz w:val="24"/>
          <w:szCs w:val="24"/>
        </w:rPr>
        <w:t xml:space="preserve"> </w:t>
      </w:r>
      <w:r w:rsidRPr="0087268C">
        <w:rPr>
          <w:sz w:val="24"/>
          <w:szCs w:val="24"/>
        </w:rPr>
        <w:t xml:space="preserve">raised by the Committee </w:t>
      </w:r>
      <w:r w:rsidR="00354075" w:rsidRPr="0087268C">
        <w:rPr>
          <w:sz w:val="24"/>
          <w:szCs w:val="24"/>
        </w:rPr>
        <w:t>and the</w:t>
      </w:r>
      <w:r w:rsidRPr="0087268C">
        <w:rPr>
          <w:sz w:val="24"/>
          <w:szCs w:val="24"/>
        </w:rPr>
        <w:t xml:space="preserve"> civil society </w:t>
      </w:r>
      <w:r w:rsidR="0049373C">
        <w:rPr>
          <w:sz w:val="24"/>
          <w:szCs w:val="24"/>
        </w:rPr>
        <w:t>S</w:t>
      </w:r>
      <w:r w:rsidRPr="0087268C">
        <w:rPr>
          <w:sz w:val="24"/>
          <w:szCs w:val="24"/>
        </w:rPr>
        <w:t xml:space="preserve">hadow </w:t>
      </w:r>
      <w:r w:rsidR="0049373C">
        <w:rPr>
          <w:sz w:val="24"/>
          <w:szCs w:val="24"/>
        </w:rPr>
        <w:t>R</w:t>
      </w:r>
      <w:r w:rsidRPr="0087268C">
        <w:rPr>
          <w:sz w:val="24"/>
          <w:szCs w:val="24"/>
        </w:rPr>
        <w:t xml:space="preserve">eport will provide the perspective of people with disability in relation to these issues. </w:t>
      </w:r>
    </w:p>
    <w:p w14:paraId="01E74126" w14:textId="63420858" w:rsidR="00602D6A" w:rsidRPr="0087268C" w:rsidRDefault="00602D6A" w:rsidP="00F82562">
      <w:pPr>
        <w:spacing w:line="276" w:lineRule="auto"/>
        <w:rPr>
          <w:sz w:val="24"/>
          <w:szCs w:val="24"/>
        </w:rPr>
      </w:pPr>
      <w:r w:rsidRPr="0087268C">
        <w:rPr>
          <w:sz w:val="24"/>
          <w:szCs w:val="24"/>
        </w:rPr>
        <w:t xml:space="preserve">The survey has 15 sections. Each section </w:t>
      </w:r>
      <w:r w:rsidR="00457F49">
        <w:rPr>
          <w:sz w:val="24"/>
          <w:szCs w:val="24"/>
        </w:rPr>
        <w:t>has several</w:t>
      </w:r>
      <w:r w:rsidRPr="0087268C">
        <w:rPr>
          <w:sz w:val="24"/>
          <w:szCs w:val="24"/>
        </w:rPr>
        <w:t xml:space="preserve"> questions. People with disability can choose to complete the entire survey, or they can pick the sections that are most relevant or important to them. Each question has a yes, no, unsure tick box, and a free text box so that people can share more about their experiences. These personal stories are really important. </w:t>
      </w:r>
    </w:p>
    <w:p w14:paraId="331A7198" w14:textId="58BE416D" w:rsidR="00354075" w:rsidRPr="0087268C" w:rsidRDefault="00354075" w:rsidP="00F82562">
      <w:pPr>
        <w:spacing w:line="276" w:lineRule="auto"/>
        <w:rPr>
          <w:sz w:val="24"/>
          <w:szCs w:val="24"/>
        </w:rPr>
      </w:pPr>
      <w:r w:rsidRPr="0087268C">
        <w:rPr>
          <w:sz w:val="24"/>
          <w:szCs w:val="24"/>
        </w:rPr>
        <w:t xml:space="preserve">It may be easier for some people to </w:t>
      </w:r>
      <w:r w:rsidR="00B470B6">
        <w:rPr>
          <w:sz w:val="24"/>
          <w:szCs w:val="24"/>
        </w:rPr>
        <w:t>print</w:t>
      </w:r>
      <w:r w:rsidRPr="0087268C">
        <w:rPr>
          <w:sz w:val="24"/>
          <w:szCs w:val="24"/>
        </w:rPr>
        <w:t xml:space="preserve"> the survey and go through the questions first and then complete online.</w:t>
      </w:r>
      <w:r w:rsidR="0078249B" w:rsidRPr="0087268C">
        <w:rPr>
          <w:sz w:val="24"/>
          <w:szCs w:val="24"/>
        </w:rPr>
        <w:t xml:space="preserve"> Organisations may wish to put time aside for staff to support individuals to go through and complete</w:t>
      </w:r>
      <w:r w:rsidR="0049373C">
        <w:rPr>
          <w:sz w:val="24"/>
          <w:szCs w:val="24"/>
        </w:rPr>
        <w:t xml:space="preserve"> </w:t>
      </w:r>
      <w:r w:rsidR="0049373C" w:rsidRPr="0087268C">
        <w:rPr>
          <w:sz w:val="24"/>
          <w:szCs w:val="24"/>
        </w:rPr>
        <w:t>the survey</w:t>
      </w:r>
      <w:r w:rsidR="0078249B" w:rsidRPr="0087268C">
        <w:rPr>
          <w:sz w:val="24"/>
          <w:szCs w:val="24"/>
        </w:rPr>
        <w:t xml:space="preserve">.  </w:t>
      </w:r>
    </w:p>
    <w:p w14:paraId="314B1D06" w14:textId="15E0E936" w:rsidR="00602D6A" w:rsidRPr="0087268C" w:rsidRDefault="00602D6A" w:rsidP="00F82562">
      <w:pPr>
        <w:spacing w:line="276" w:lineRule="auto"/>
        <w:rPr>
          <w:sz w:val="24"/>
          <w:szCs w:val="24"/>
        </w:rPr>
      </w:pPr>
      <w:r w:rsidRPr="0087268C">
        <w:rPr>
          <w:sz w:val="24"/>
          <w:szCs w:val="24"/>
        </w:rPr>
        <w:lastRenderedPageBreak/>
        <w:t xml:space="preserve">The survey is anonymous, although there are a few demographic questions included </w:t>
      </w:r>
      <w:r w:rsidR="00457F49">
        <w:rPr>
          <w:sz w:val="24"/>
          <w:szCs w:val="24"/>
        </w:rPr>
        <w:t>for example</w:t>
      </w:r>
      <w:r w:rsidRPr="0087268C">
        <w:rPr>
          <w:sz w:val="24"/>
          <w:szCs w:val="24"/>
        </w:rPr>
        <w:t xml:space="preserve"> </w:t>
      </w:r>
      <w:r w:rsidR="0049373C">
        <w:rPr>
          <w:sz w:val="24"/>
          <w:szCs w:val="24"/>
        </w:rPr>
        <w:t xml:space="preserve">your </w:t>
      </w:r>
      <w:r w:rsidRPr="0087268C">
        <w:rPr>
          <w:sz w:val="24"/>
          <w:szCs w:val="24"/>
        </w:rPr>
        <w:t>age</w:t>
      </w:r>
      <w:r w:rsidR="0049373C">
        <w:rPr>
          <w:sz w:val="24"/>
          <w:szCs w:val="24"/>
        </w:rPr>
        <w:t xml:space="preserve"> and</w:t>
      </w:r>
      <w:r w:rsidRPr="0087268C">
        <w:rPr>
          <w:sz w:val="24"/>
          <w:szCs w:val="24"/>
        </w:rPr>
        <w:t xml:space="preserve"> where you live.  </w:t>
      </w:r>
    </w:p>
    <w:p w14:paraId="2F814E69" w14:textId="705F84B2" w:rsidR="00602D6A" w:rsidRPr="0087268C" w:rsidRDefault="00457F49" w:rsidP="00F82562">
      <w:pPr>
        <w:spacing w:line="276" w:lineRule="auto"/>
        <w:rPr>
          <w:sz w:val="24"/>
          <w:szCs w:val="24"/>
        </w:rPr>
      </w:pPr>
      <w:r>
        <w:rPr>
          <w:sz w:val="24"/>
          <w:szCs w:val="24"/>
        </w:rPr>
        <w:t>We</w:t>
      </w:r>
      <w:r w:rsidR="00602D6A" w:rsidRPr="0087268C">
        <w:rPr>
          <w:sz w:val="24"/>
          <w:szCs w:val="24"/>
        </w:rPr>
        <w:t xml:space="preserve"> encourage organi</w:t>
      </w:r>
      <w:r w:rsidR="0078249B" w:rsidRPr="0087268C">
        <w:rPr>
          <w:sz w:val="24"/>
          <w:szCs w:val="24"/>
        </w:rPr>
        <w:t>s</w:t>
      </w:r>
      <w:r w:rsidR="00602D6A" w:rsidRPr="0087268C">
        <w:rPr>
          <w:sz w:val="24"/>
          <w:szCs w:val="24"/>
        </w:rPr>
        <w:t xml:space="preserve">ations to promote and share the survey </w:t>
      </w:r>
      <w:r w:rsidR="0049373C">
        <w:rPr>
          <w:sz w:val="24"/>
          <w:szCs w:val="24"/>
        </w:rPr>
        <w:t>with</w:t>
      </w:r>
      <w:r w:rsidR="0049373C" w:rsidRPr="0087268C">
        <w:rPr>
          <w:sz w:val="24"/>
          <w:szCs w:val="24"/>
        </w:rPr>
        <w:t xml:space="preserve"> </w:t>
      </w:r>
      <w:r w:rsidR="00602D6A" w:rsidRPr="0087268C">
        <w:rPr>
          <w:sz w:val="24"/>
          <w:szCs w:val="24"/>
        </w:rPr>
        <w:t xml:space="preserve">their networks. </w:t>
      </w:r>
    </w:p>
    <w:p w14:paraId="690DC689" w14:textId="77777777" w:rsidR="00602D6A" w:rsidRPr="0087268C" w:rsidRDefault="00602D6A" w:rsidP="00F82562">
      <w:pPr>
        <w:spacing w:line="276" w:lineRule="auto"/>
        <w:rPr>
          <w:sz w:val="24"/>
          <w:szCs w:val="24"/>
        </w:rPr>
      </w:pPr>
      <w:r w:rsidRPr="0087268C">
        <w:rPr>
          <w:sz w:val="24"/>
          <w:szCs w:val="24"/>
        </w:rPr>
        <w:t xml:space="preserve">The following are suggested social media posts about the survey that can be cut and pasted and amended as required:  </w:t>
      </w:r>
    </w:p>
    <w:p w14:paraId="2830565B" w14:textId="1F6DA887" w:rsidR="00BF5E29" w:rsidRPr="00BF5E29" w:rsidRDefault="00BF5E29" w:rsidP="00BF5E29">
      <w:pPr>
        <w:rPr>
          <w:rFonts w:ascii="ArialMT" w:hAnsi="ArialMT"/>
          <w:color w:val="000000"/>
          <w:sz w:val="24"/>
          <w:szCs w:val="24"/>
        </w:rPr>
      </w:pPr>
      <w:r w:rsidRPr="00BF5E29">
        <w:rPr>
          <w:rFonts w:ascii="Calibri" w:hAnsi="Calibri"/>
          <w:b/>
          <w:bCs/>
          <w:color w:val="0056D6"/>
          <w:sz w:val="24"/>
          <w:szCs w:val="24"/>
        </w:rPr>
        <w:t>Facebook:</w:t>
      </w:r>
      <w:r w:rsidRPr="00BF5E29">
        <w:rPr>
          <w:rFonts w:ascii="Calibri" w:hAnsi="Calibri"/>
          <w:color w:val="0056D6"/>
          <w:sz w:val="24"/>
          <w:szCs w:val="24"/>
        </w:rPr>
        <w:t xml:space="preserve"> Have your say! The Australian Government is being reviewed by the United Nations (UN) on how well they are implementing the Convention on the Rights of Persons with Disabilities (#CRPD). A working group of Disabled Peoples Organisations (DPOs), #disability representatives and advocacy organisations are writing a report for the UN Committee, showing them the perspectives of people with disability. Fill out this </w:t>
      </w:r>
      <w:hyperlink r:id="rId18" w:history="1">
        <w:r w:rsidRPr="00BF5E29">
          <w:rPr>
            <w:rStyle w:val="Hyperlink"/>
            <w:rFonts w:ascii="Calibri" w:hAnsi="Calibri"/>
            <w:sz w:val="24"/>
            <w:szCs w:val="24"/>
          </w:rPr>
          <w:t>survey</w:t>
        </w:r>
      </w:hyperlink>
      <w:r w:rsidRPr="00BF5E29">
        <w:rPr>
          <w:rFonts w:ascii="Calibri" w:hAnsi="Calibri"/>
          <w:color w:val="0056D6"/>
          <w:sz w:val="24"/>
          <w:szCs w:val="24"/>
        </w:rPr>
        <w:t xml:space="preserve"> to let the UN committee know what is important. </w:t>
      </w:r>
    </w:p>
    <w:p w14:paraId="6395459E" w14:textId="6CFB7317" w:rsidR="006341BE" w:rsidRPr="006341BE" w:rsidRDefault="00BF5E29" w:rsidP="00BF5E29">
      <w:pPr>
        <w:rPr>
          <w:rFonts w:ascii="Calibri" w:hAnsi="Calibri"/>
          <w:color w:val="0056D6"/>
          <w:sz w:val="24"/>
          <w:szCs w:val="24"/>
        </w:rPr>
      </w:pPr>
      <w:r w:rsidRPr="00BF5E29">
        <w:rPr>
          <w:rFonts w:ascii="Calibri" w:hAnsi="Calibri"/>
          <w:b/>
          <w:bCs/>
          <w:color w:val="0056D6"/>
          <w:sz w:val="24"/>
          <w:szCs w:val="24"/>
        </w:rPr>
        <w:t>Twitter:</w:t>
      </w:r>
      <w:r w:rsidRPr="00BF5E29">
        <w:rPr>
          <w:rFonts w:ascii="Calibri" w:hAnsi="Calibri"/>
          <w:color w:val="0056D6"/>
          <w:sz w:val="24"/>
          <w:szCs w:val="24"/>
        </w:rPr>
        <w:t xml:space="preserve"> How’s Australia doing on #humanrights for people with #disability? The UN is reviewing how well our government has implemented the #CPRD so far. If you’re a person with disability, fill out </w:t>
      </w:r>
      <w:hyperlink r:id="rId19" w:history="1">
        <w:r w:rsidRPr="00BF5E29">
          <w:rPr>
            <w:rStyle w:val="Hyperlink"/>
            <w:rFonts w:ascii="Calibri" w:hAnsi="Calibri"/>
            <w:sz w:val="24"/>
            <w:szCs w:val="24"/>
          </w:rPr>
          <w:t>this survey</w:t>
        </w:r>
      </w:hyperlink>
      <w:r w:rsidRPr="00BF5E29">
        <w:rPr>
          <w:rFonts w:ascii="Calibri" w:hAnsi="Calibri"/>
          <w:color w:val="0056D6"/>
          <w:sz w:val="24"/>
          <w:szCs w:val="24"/>
        </w:rPr>
        <w:t xml:space="preserve"> and let us know how it’s going </w:t>
      </w:r>
      <w:r w:rsidR="00CC0C27">
        <w:rPr>
          <w:rFonts w:ascii="Calibri" w:hAnsi="Calibri"/>
          <w:color w:val="0056D6"/>
          <w:sz w:val="24"/>
          <w:szCs w:val="24"/>
        </w:rPr>
        <w:t>#auscrpdreview.</w:t>
      </w:r>
      <w:r w:rsidR="00CC0C27" w:rsidRPr="00BF5E29">
        <w:rPr>
          <w:rFonts w:ascii="Calibri" w:hAnsi="Calibri"/>
          <w:color w:val="0056D6"/>
          <w:sz w:val="24"/>
          <w:szCs w:val="24"/>
        </w:rPr>
        <w:t xml:space="preserve"> </w:t>
      </w:r>
      <w:r w:rsidRPr="00BF5E29">
        <w:rPr>
          <w:rFonts w:ascii="Calibri" w:hAnsi="Calibri"/>
          <w:color w:val="0056D6"/>
          <w:sz w:val="24"/>
          <w:szCs w:val="24"/>
        </w:rPr>
        <w:t>Questions? Contact @PWDA</w:t>
      </w:r>
      <w:r w:rsidR="0067625B">
        <w:rPr>
          <w:rFonts w:ascii="Calibri" w:hAnsi="Calibri"/>
          <w:color w:val="0056D6"/>
          <w:sz w:val="24"/>
          <w:szCs w:val="24"/>
        </w:rPr>
        <w:t>ustralia</w:t>
      </w:r>
      <w:r w:rsidRPr="00BF5E29">
        <w:rPr>
          <w:rFonts w:ascii="Calibri" w:hAnsi="Calibri"/>
          <w:color w:val="0056D6"/>
          <w:sz w:val="24"/>
          <w:szCs w:val="24"/>
        </w:rPr>
        <w:t> </w:t>
      </w:r>
    </w:p>
    <w:p w14:paraId="5837E85C" w14:textId="13CC0E84" w:rsidR="00BF5E29" w:rsidRPr="00BF5E29" w:rsidRDefault="001649B3" w:rsidP="00F82562">
      <w:pPr>
        <w:spacing w:line="276" w:lineRule="auto"/>
        <w:rPr>
          <w:sz w:val="24"/>
          <w:szCs w:val="24"/>
          <w:highlight w:val="green"/>
        </w:rPr>
      </w:pPr>
      <w:r>
        <w:rPr>
          <w:sz w:val="24"/>
          <w:szCs w:val="24"/>
        </w:rPr>
        <w:t xml:space="preserve">When posting on twitter, if organisations include the #auscrpdreview that will help to keep track of posts. </w:t>
      </w:r>
      <w:r w:rsidR="00BF5E29" w:rsidRPr="00BF5E29">
        <w:rPr>
          <w:sz w:val="24"/>
          <w:szCs w:val="24"/>
        </w:rPr>
        <w:t>The survey is hyperlinked in the above, and can be accessed here - http://dpoa.org.au/shadow-report-survey/</w:t>
      </w:r>
    </w:p>
    <w:p w14:paraId="10D430AE" w14:textId="77777777" w:rsidR="002271C6" w:rsidRDefault="00B4010F" w:rsidP="00F82562">
      <w:pPr>
        <w:spacing w:line="276" w:lineRule="auto"/>
        <w:rPr>
          <w:sz w:val="24"/>
          <w:szCs w:val="24"/>
        </w:rPr>
      </w:pPr>
      <w:r w:rsidRPr="0087268C">
        <w:rPr>
          <w:sz w:val="24"/>
          <w:szCs w:val="24"/>
        </w:rPr>
        <w:t>If someone doesn’t want to or can’t complete the survey</w:t>
      </w:r>
      <w:r w:rsidR="00A8469D" w:rsidRPr="0087268C">
        <w:rPr>
          <w:sz w:val="24"/>
          <w:szCs w:val="24"/>
        </w:rPr>
        <w:t xml:space="preserve"> </w:t>
      </w:r>
      <w:r w:rsidR="0078249B" w:rsidRPr="0087268C">
        <w:rPr>
          <w:sz w:val="24"/>
          <w:szCs w:val="24"/>
        </w:rPr>
        <w:t>it may be better for organisations to interview</w:t>
      </w:r>
      <w:r w:rsidR="007D1978">
        <w:rPr>
          <w:sz w:val="24"/>
          <w:szCs w:val="24"/>
        </w:rPr>
        <w:t xml:space="preserve"> people</w:t>
      </w:r>
      <w:r w:rsidR="0078249B" w:rsidRPr="0087268C">
        <w:rPr>
          <w:sz w:val="24"/>
          <w:szCs w:val="24"/>
        </w:rPr>
        <w:t xml:space="preserve"> or </w:t>
      </w:r>
      <w:r w:rsidR="007D1978">
        <w:rPr>
          <w:sz w:val="24"/>
          <w:szCs w:val="24"/>
        </w:rPr>
        <w:t>run a</w:t>
      </w:r>
      <w:r w:rsidR="007D1978" w:rsidRPr="0087268C">
        <w:rPr>
          <w:sz w:val="24"/>
          <w:szCs w:val="24"/>
        </w:rPr>
        <w:t xml:space="preserve"> </w:t>
      </w:r>
      <w:r w:rsidR="0078249B" w:rsidRPr="0087268C">
        <w:rPr>
          <w:sz w:val="24"/>
          <w:szCs w:val="24"/>
        </w:rPr>
        <w:t xml:space="preserve">focus group. </w:t>
      </w:r>
    </w:p>
    <w:p w14:paraId="6861E729" w14:textId="1C374EBC" w:rsidR="00B4010F" w:rsidRPr="002271C6" w:rsidRDefault="0078249B" w:rsidP="00F82562">
      <w:pPr>
        <w:spacing w:line="276" w:lineRule="auto"/>
        <w:rPr>
          <w:sz w:val="24"/>
          <w:szCs w:val="24"/>
        </w:rPr>
      </w:pPr>
      <w:r w:rsidRPr="00BF5E29">
        <w:rPr>
          <w:b/>
          <w:sz w:val="28"/>
          <w:szCs w:val="28"/>
          <w:u w:val="single"/>
        </w:rPr>
        <w:t xml:space="preserve">Semi-structured interviews </w:t>
      </w:r>
    </w:p>
    <w:p w14:paraId="1F3C0108" w14:textId="1B7296D4" w:rsidR="0078249B" w:rsidRPr="0087268C" w:rsidRDefault="0078249B" w:rsidP="00F82562">
      <w:pPr>
        <w:spacing w:line="276" w:lineRule="auto"/>
        <w:rPr>
          <w:sz w:val="24"/>
          <w:szCs w:val="24"/>
        </w:rPr>
      </w:pPr>
      <w:r w:rsidRPr="0087268C">
        <w:rPr>
          <w:sz w:val="24"/>
          <w:szCs w:val="24"/>
        </w:rPr>
        <w:t>These interviews should be conducted one on one. It may be useful to include a note taker (if the person being interviewed agrees, and conditions around confidentiality</w:t>
      </w:r>
      <w:r w:rsidR="0049373C">
        <w:rPr>
          <w:sz w:val="24"/>
          <w:szCs w:val="24"/>
        </w:rPr>
        <w:t xml:space="preserve"> are established</w:t>
      </w:r>
      <w:r w:rsidRPr="0087268C">
        <w:rPr>
          <w:sz w:val="24"/>
          <w:szCs w:val="24"/>
        </w:rPr>
        <w:t xml:space="preserve">). By having a note taker, the interviewer will be better able to focus on the discussion. The interviewee may also have support requirements to be taken into account. </w:t>
      </w:r>
    </w:p>
    <w:p w14:paraId="5BECB7C6" w14:textId="6A2BD2C4" w:rsidR="00B4010F" w:rsidRPr="0087268C" w:rsidRDefault="0078249B" w:rsidP="00F82562">
      <w:pPr>
        <w:spacing w:line="276" w:lineRule="auto"/>
        <w:rPr>
          <w:sz w:val="24"/>
          <w:szCs w:val="24"/>
        </w:rPr>
      </w:pPr>
      <w:r w:rsidRPr="0087268C">
        <w:rPr>
          <w:sz w:val="24"/>
          <w:szCs w:val="24"/>
        </w:rPr>
        <w:t xml:space="preserve">Appendix 1 is an interview </w:t>
      </w:r>
      <w:r w:rsidR="00B470B6">
        <w:rPr>
          <w:sz w:val="24"/>
          <w:szCs w:val="24"/>
        </w:rPr>
        <w:t>outline.</w:t>
      </w:r>
      <w:r w:rsidRPr="0087268C">
        <w:rPr>
          <w:sz w:val="24"/>
          <w:szCs w:val="24"/>
        </w:rPr>
        <w:t xml:space="preserve"> The template contains survey questions, that have been reworded to be more conversational. The template also includes prompt questions</w:t>
      </w:r>
      <w:r w:rsidR="002271C6">
        <w:rPr>
          <w:sz w:val="24"/>
          <w:szCs w:val="24"/>
        </w:rPr>
        <w:t>.</w:t>
      </w:r>
      <w:r w:rsidRPr="0087268C">
        <w:rPr>
          <w:sz w:val="24"/>
          <w:szCs w:val="24"/>
        </w:rPr>
        <w:t xml:space="preserve"> </w:t>
      </w:r>
    </w:p>
    <w:p w14:paraId="42F24FFF" w14:textId="427AA40E" w:rsidR="00B4010F" w:rsidRPr="0087268C" w:rsidRDefault="0078249B" w:rsidP="00F82562">
      <w:pPr>
        <w:spacing w:line="276" w:lineRule="auto"/>
        <w:rPr>
          <w:sz w:val="24"/>
          <w:szCs w:val="24"/>
        </w:rPr>
      </w:pPr>
      <w:r w:rsidRPr="0087268C">
        <w:rPr>
          <w:sz w:val="24"/>
          <w:szCs w:val="24"/>
        </w:rPr>
        <w:t xml:space="preserve">We ask that the interviewer or note taker record the key points of the discussion </w:t>
      </w:r>
      <w:r w:rsidR="00B470B6">
        <w:rPr>
          <w:sz w:val="24"/>
          <w:szCs w:val="24"/>
        </w:rPr>
        <w:t xml:space="preserve">for each section, </w:t>
      </w:r>
      <w:r w:rsidRPr="0087268C">
        <w:rPr>
          <w:sz w:val="24"/>
          <w:szCs w:val="24"/>
        </w:rPr>
        <w:t>rather than transcribe the entire conversation.</w:t>
      </w:r>
      <w:r w:rsidR="00B470B6">
        <w:rPr>
          <w:sz w:val="24"/>
          <w:szCs w:val="24"/>
        </w:rPr>
        <w:t xml:space="preserve"> This should ideally be a summary of approximately 150 words per section.</w:t>
      </w:r>
      <w:r w:rsidRPr="0087268C">
        <w:rPr>
          <w:sz w:val="24"/>
          <w:szCs w:val="24"/>
        </w:rPr>
        <w:t xml:space="preserve"> </w:t>
      </w:r>
      <w:r w:rsidR="0049373C">
        <w:rPr>
          <w:sz w:val="24"/>
          <w:szCs w:val="24"/>
        </w:rPr>
        <w:t>Key points</w:t>
      </w:r>
      <w:r w:rsidR="0049373C" w:rsidRPr="0087268C">
        <w:rPr>
          <w:sz w:val="24"/>
          <w:szCs w:val="24"/>
        </w:rPr>
        <w:t xml:space="preserve"> </w:t>
      </w:r>
      <w:r w:rsidRPr="0087268C">
        <w:rPr>
          <w:sz w:val="24"/>
          <w:szCs w:val="24"/>
        </w:rPr>
        <w:t xml:space="preserve">should be checked with the interviewee to </w:t>
      </w:r>
      <w:r w:rsidRPr="0087268C">
        <w:rPr>
          <w:sz w:val="24"/>
          <w:szCs w:val="24"/>
        </w:rPr>
        <w:lastRenderedPageBreak/>
        <w:t>make sure that everything they feel is important has been capture</w:t>
      </w:r>
      <w:r w:rsidR="00F82562">
        <w:rPr>
          <w:sz w:val="24"/>
          <w:szCs w:val="24"/>
        </w:rPr>
        <w:t>d</w:t>
      </w:r>
      <w:r w:rsidRPr="0087268C">
        <w:rPr>
          <w:sz w:val="24"/>
          <w:szCs w:val="24"/>
        </w:rPr>
        <w:t xml:space="preserve">. We also ask that quotes </w:t>
      </w:r>
      <w:r w:rsidR="0049373C">
        <w:rPr>
          <w:sz w:val="24"/>
          <w:szCs w:val="24"/>
        </w:rPr>
        <w:t>be</w:t>
      </w:r>
      <w:r w:rsidR="0049373C" w:rsidRPr="0087268C">
        <w:rPr>
          <w:sz w:val="24"/>
          <w:szCs w:val="24"/>
        </w:rPr>
        <w:t xml:space="preserve"> </w:t>
      </w:r>
      <w:r w:rsidRPr="0087268C">
        <w:rPr>
          <w:sz w:val="24"/>
          <w:szCs w:val="24"/>
        </w:rPr>
        <w:t xml:space="preserve">included that highlight an issue being discussed. </w:t>
      </w:r>
      <w:r w:rsidR="009D4589">
        <w:rPr>
          <w:sz w:val="24"/>
          <w:szCs w:val="24"/>
        </w:rPr>
        <w:t xml:space="preserve">Please note good things that have happened in peoples’ lives as well as challenges. </w:t>
      </w:r>
    </w:p>
    <w:p w14:paraId="2E4EE78A" w14:textId="288B3209" w:rsidR="0078249B" w:rsidRDefault="0078249B" w:rsidP="00F82562">
      <w:pPr>
        <w:spacing w:line="276" w:lineRule="auto"/>
        <w:rPr>
          <w:sz w:val="24"/>
          <w:szCs w:val="24"/>
        </w:rPr>
      </w:pPr>
      <w:r w:rsidRPr="0087268C">
        <w:rPr>
          <w:sz w:val="24"/>
          <w:szCs w:val="24"/>
        </w:rPr>
        <w:t xml:space="preserve">Some of the discussion may be sensitive or upsetting for individuals, so we encourage organisations to ensure that support or referral is provided after the interview if required.   </w:t>
      </w:r>
    </w:p>
    <w:p w14:paraId="2E58C312" w14:textId="6C58BB0A" w:rsidR="0078249B" w:rsidRPr="00BF5E29" w:rsidRDefault="00B4010F" w:rsidP="00F82562">
      <w:pPr>
        <w:spacing w:line="276" w:lineRule="auto"/>
        <w:rPr>
          <w:b/>
          <w:sz w:val="28"/>
          <w:szCs w:val="28"/>
          <w:u w:val="single"/>
        </w:rPr>
      </w:pPr>
      <w:r w:rsidRPr="00BF5E29">
        <w:rPr>
          <w:b/>
          <w:sz w:val="28"/>
          <w:szCs w:val="28"/>
          <w:u w:val="single"/>
        </w:rPr>
        <w:t>Focus groups</w:t>
      </w:r>
    </w:p>
    <w:p w14:paraId="230C6B9E" w14:textId="148BB073" w:rsidR="0078249B" w:rsidRPr="0087268C" w:rsidRDefault="0078249B" w:rsidP="00F82562">
      <w:pPr>
        <w:spacing w:line="276" w:lineRule="auto"/>
        <w:rPr>
          <w:sz w:val="24"/>
          <w:szCs w:val="24"/>
        </w:rPr>
      </w:pPr>
      <w:r w:rsidRPr="0087268C">
        <w:rPr>
          <w:sz w:val="24"/>
          <w:szCs w:val="24"/>
        </w:rPr>
        <w:t>Organisations may wish to facilitate focus groups to gain feedback relating to the themes of the survey. These groups may utilise existing forums, such as peer support networks</w:t>
      </w:r>
      <w:r w:rsidR="00F82562">
        <w:rPr>
          <w:sz w:val="24"/>
          <w:szCs w:val="24"/>
        </w:rPr>
        <w:t>, organisational boards</w:t>
      </w:r>
      <w:r w:rsidRPr="0087268C">
        <w:rPr>
          <w:sz w:val="24"/>
          <w:szCs w:val="24"/>
        </w:rPr>
        <w:t xml:space="preserve"> or project advisory groups. </w:t>
      </w:r>
    </w:p>
    <w:p w14:paraId="62B79D84" w14:textId="7EDA6924" w:rsidR="009D4589" w:rsidRPr="0087268C" w:rsidRDefault="0078249B" w:rsidP="00F82562">
      <w:pPr>
        <w:spacing w:line="276" w:lineRule="auto"/>
        <w:rPr>
          <w:sz w:val="24"/>
          <w:szCs w:val="24"/>
        </w:rPr>
      </w:pPr>
      <w:r w:rsidRPr="0087268C">
        <w:rPr>
          <w:sz w:val="24"/>
          <w:szCs w:val="24"/>
        </w:rPr>
        <w:t xml:space="preserve">Appendix 2 is an overview of focus group principles and guidance on how to run a group. Appendix 3 provides an example session plan, with questions to promote discussion on the topic areas and issues. </w:t>
      </w:r>
      <w:r w:rsidR="00237B99">
        <w:rPr>
          <w:sz w:val="24"/>
          <w:szCs w:val="24"/>
        </w:rPr>
        <w:t xml:space="preserve">Appendix 4 is a template for capturing a summary of the focus group discussion. </w:t>
      </w:r>
      <w:r w:rsidR="00480497">
        <w:rPr>
          <w:sz w:val="24"/>
          <w:szCs w:val="24"/>
        </w:rPr>
        <w:t>Please</w:t>
      </w:r>
      <w:r w:rsidR="00F82562">
        <w:rPr>
          <w:sz w:val="24"/>
          <w:szCs w:val="24"/>
        </w:rPr>
        <w:t xml:space="preserve"> collect demographic information about the focus group</w:t>
      </w:r>
      <w:r w:rsidR="0049373C">
        <w:rPr>
          <w:sz w:val="24"/>
          <w:szCs w:val="24"/>
        </w:rPr>
        <w:t xml:space="preserve"> participants</w:t>
      </w:r>
      <w:r w:rsidR="00F82562">
        <w:rPr>
          <w:sz w:val="24"/>
          <w:szCs w:val="24"/>
        </w:rPr>
        <w:t xml:space="preserve">. </w:t>
      </w:r>
      <w:r w:rsidRPr="0087268C">
        <w:rPr>
          <w:sz w:val="24"/>
          <w:szCs w:val="24"/>
        </w:rPr>
        <w:t xml:space="preserve">Once again, we recommend a note taker attend the group to record the key points of the discussion under each issue. </w:t>
      </w:r>
      <w:r w:rsidR="009D4589">
        <w:rPr>
          <w:sz w:val="24"/>
          <w:szCs w:val="24"/>
        </w:rPr>
        <w:t>As with the interviews, please note good things that have happened in peoples’ lives as well as challenges.</w:t>
      </w:r>
    </w:p>
    <w:p w14:paraId="2DBB715F" w14:textId="3EC15D22" w:rsidR="0078249B" w:rsidRPr="0087268C" w:rsidRDefault="0078249B" w:rsidP="00F82562">
      <w:pPr>
        <w:spacing w:line="276" w:lineRule="auto"/>
        <w:rPr>
          <w:sz w:val="24"/>
          <w:szCs w:val="24"/>
        </w:rPr>
      </w:pPr>
      <w:r w:rsidRPr="0087268C">
        <w:rPr>
          <w:sz w:val="24"/>
          <w:szCs w:val="24"/>
        </w:rPr>
        <w:t xml:space="preserve">Some of the discussion in the group may be sensitive or upsetting for individuals, so we encourage organisations to ensure that support or referral is provided during and after the session.   </w:t>
      </w:r>
    </w:p>
    <w:p w14:paraId="1F3412AC" w14:textId="1B1EC29C" w:rsidR="0078249B" w:rsidRPr="00BF5E29" w:rsidRDefault="0078249B" w:rsidP="00F82562">
      <w:pPr>
        <w:spacing w:line="276" w:lineRule="auto"/>
        <w:rPr>
          <w:b/>
          <w:sz w:val="28"/>
          <w:szCs w:val="28"/>
          <w:u w:val="single"/>
        </w:rPr>
      </w:pPr>
      <w:r w:rsidRPr="00BF5E29">
        <w:rPr>
          <w:b/>
          <w:sz w:val="28"/>
          <w:szCs w:val="28"/>
          <w:u w:val="single"/>
        </w:rPr>
        <w:t>Other data</w:t>
      </w:r>
      <w:r w:rsidR="0049373C">
        <w:rPr>
          <w:b/>
          <w:sz w:val="28"/>
          <w:szCs w:val="28"/>
          <w:u w:val="single"/>
        </w:rPr>
        <w:t xml:space="preserve"> and </w:t>
      </w:r>
      <w:r w:rsidRPr="00BF5E29">
        <w:rPr>
          <w:b/>
          <w:sz w:val="28"/>
          <w:szCs w:val="28"/>
          <w:u w:val="single"/>
        </w:rPr>
        <w:t>reports</w:t>
      </w:r>
    </w:p>
    <w:p w14:paraId="6CD8EC55" w14:textId="4E293969" w:rsidR="001649B3" w:rsidRDefault="0078249B" w:rsidP="0087268C">
      <w:pPr>
        <w:spacing w:line="276" w:lineRule="auto"/>
        <w:rPr>
          <w:sz w:val="24"/>
          <w:szCs w:val="24"/>
        </w:rPr>
      </w:pPr>
      <w:r w:rsidRPr="0087268C">
        <w:rPr>
          <w:sz w:val="24"/>
          <w:szCs w:val="24"/>
        </w:rPr>
        <w:t xml:space="preserve">The working group </w:t>
      </w:r>
      <w:r w:rsidR="0049373C">
        <w:rPr>
          <w:sz w:val="24"/>
          <w:szCs w:val="24"/>
        </w:rPr>
        <w:t>is</w:t>
      </w:r>
      <w:r w:rsidR="0049373C" w:rsidRPr="0087268C">
        <w:rPr>
          <w:sz w:val="24"/>
          <w:szCs w:val="24"/>
        </w:rPr>
        <w:t xml:space="preserve"> </w:t>
      </w:r>
      <w:r w:rsidRPr="0087268C">
        <w:rPr>
          <w:sz w:val="24"/>
          <w:szCs w:val="24"/>
        </w:rPr>
        <w:t>gathering evidence to inform the civil society report</w:t>
      </w:r>
      <w:r w:rsidR="00F656BA" w:rsidRPr="0087268C">
        <w:rPr>
          <w:sz w:val="24"/>
          <w:szCs w:val="24"/>
        </w:rPr>
        <w:t>,</w:t>
      </w:r>
      <w:r w:rsidRPr="0087268C">
        <w:rPr>
          <w:sz w:val="24"/>
          <w:szCs w:val="24"/>
        </w:rPr>
        <w:t xml:space="preserve"> and </w:t>
      </w:r>
      <w:r w:rsidR="0049373C">
        <w:rPr>
          <w:sz w:val="24"/>
          <w:szCs w:val="24"/>
        </w:rPr>
        <w:t>is</w:t>
      </w:r>
      <w:r w:rsidR="0049373C" w:rsidRPr="0087268C">
        <w:rPr>
          <w:sz w:val="24"/>
          <w:szCs w:val="24"/>
        </w:rPr>
        <w:t xml:space="preserve"> </w:t>
      </w:r>
      <w:r w:rsidRPr="0087268C">
        <w:rPr>
          <w:sz w:val="24"/>
          <w:szCs w:val="24"/>
        </w:rPr>
        <w:t xml:space="preserve">aware that many organisations have done previous in-depth </w:t>
      </w:r>
      <w:r w:rsidR="0049373C">
        <w:rPr>
          <w:sz w:val="24"/>
          <w:szCs w:val="24"/>
        </w:rPr>
        <w:t xml:space="preserve">work </w:t>
      </w:r>
      <w:r w:rsidRPr="0087268C">
        <w:rPr>
          <w:sz w:val="24"/>
          <w:szCs w:val="24"/>
        </w:rPr>
        <w:t xml:space="preserve">on </w:t>
      </w:r>
      <w:r w:rsidR="00F738F3">
        <w:rPr>
          <w:sz w:val="24"/>
          <w:szCs w:val="24"/>
        </w:rPr>
        <w:t>specific</w:t>
      </w:r>
      <w:r w:rsidRPr="0087268C">
        <w:rPr>
          <w:sz w:val="24"/>
          <w:szCs w:val="24"/>
        </w:rPr>
        <w:t xml:space="preserve"> issues.</w:t>
      </w:r>
      <w:r w:rsidR="00733EF1">
        <w:rPr>
          <w:sz w:val="24"/>
          <w:szCs w:val="24"/>
        </w:rPr>
        <w:t xml:space="preserve"> </w:t>
      </w:r>
      <w:r w:rsidRPr="0087268C">
        <w:rPr>
          <w:sz w:val="24"/>
          <w:szCs w:val="24"/>
        </w:rPr>
        <w:t xml:space="preserve">If you have previous reports and data that you would </w:t>
      </w:r>
      <w:r w:rsidRPr="00B470B6">
        <w:rPr>
          <w:sz w:val="24"/>
          <w:szCs w:val="24"/>
        </w:rPr>
        <w:t xml:space="preserve">like </w:t>
      </w:r>
      <w:r w:rsidR="0087268C" w:rsidRPr="00B470B6">
        <w:rPr>
          <w:sz w:val="24"/>
          <w:szCs w:val="24"/>
        </w:rPr>
        <w:t>to inform</w:t>
      </w:r>
      <w:r w:rsidRPr="00B470B6">
        <w:rPr>
          <w:sz w:val="24"/>
          <w:szCs w:val="24"/>
        </w:rPr>
        <w:t xml:space="preserve"> the report</w:t>
      </w:r>
      <w:r w:rsidR="0087268C" w:rsidRPr="00B470B6">
        <w:rPr>
          <w:sz w:val="24"/>
          <w:szCs w:val="24"/>
        </w:rPr>
        <w:t>,</w:t>
      </w:r>
      <w:r w:rsidRPr="00B470B6">
        <w:rPr>
          <w:sz w:val="24"/>
          <w:szCs w:val="24"/>
        </w:rPr>
        <w:t xml:space="preserve"> please provide a summary of </w:t>
      </w:r>
      <w:r w:rsidR="0087268C" w:rsidRPr="00B470B6">
        <w:rPr>
          <w:sz w:val="24"/>
          <w:szCs w:val="24"/>
        </w:rPr>
        <w:t>this</w:t>
      </w:r>
      <w:r w:rsidRPr="00B470B6">
        <w:rPr>
          <w:sz w:val="24"/>
          <w:szCs w:val="24"/>
        </w:rPr>
        <w:t xml:space="preserve"> work </w:t>
      </w:r>
      <w:r w:rsidR="0049373C">
        <w:rPr>
          <w:sz w:val="24"/>
          <w:szCs w:val="24"/>
        </w:rPr>
        <w:t>in</w:t>
      </w:r>
      <w:r w:rsidR="0049373C" w:rsidRPr="00B470B6">
        <w:rPr>
          <w:sz w:val="24"/>
          <w:szCs w:val="24"/>
        </w:rPr>
        <w:t xml:space="preserve"> </w:t>
      </w:r>
      <w:r w:rsidRPr="00B470B6">
        <w:rPr>
          <w:sz w:val="24"/>
          <w:szCs w:val="24"/>
        </w:rPr>
        <w:t>the attached template</w:t>
      </w:r>
      <w:r w:rsidR="0087268C" w:rsidRPr="00B470B6">
        <w:rPr>
          <w:sz w:val="24"/>
          <w:szCs w:val="24"/>
        </w:rPr>
        <w:t xml:space="preserve"> (Appendix </w:t>
      </w:r>
      <w:r w:rsidR="00237B99">
        <w:rPr>
          <w:sz w:val="24"/>
          <w:szCs w:val="24"/>
        </w:rPr>
        <w:t>5</w:t>
      </w:r>
      <w:r w:rsidR="0087268C" w:rsidRPr="00B470B6">
        <w:rPr>
          <w:sz w:val="24"/>
          <w:szCs w:val="24"/>
        </w:rPr>
        <w:t>)</w:t>
      </w:r>
      <w:r w:rsidRPr="00B470B6">
        <w:rPr>
          <w:sz w:val="24"/>
          <w:szCs w:val="24"/>
        </w:rPr>
        <w:t xml:space="preserve">. </w:t>
      </w:r>
      <w:r w:rsidR="0087268C" w:rsidRPr="00B470B6">
        <w:rPr>
          <w:sz w:val="24"/>
          <w:szCs w:val="24"/>
        </w:rPr>
        <w:t>The information provided should h</w:t>
      </w:r>
      <w:r w:rsidRPr="00B470B6">
        <w:rPr>
          <w:sz w:val="24"/>
          <w:szCs w:val="24"/>
        </w:rPr>
        <w:t xml:space="preserve">ighlight </w:t>
      </w:r>
      <w:r w:rsidR="0087268C" w:rsidRPr="00B470B6">
        <w:rPr>
          <w:sz w:val="24"/>
          <w:szCs w:val="24"/>
        </w:rPr>
        <w:t xml:space="preserve">the </w:t>
      </w:r>
      <w:r w:rsidRPr="00B470B6">
        <w:rPr>
          <w:sz w:val="24"/>
          <w:szCs w:val="24"/>
        </w:rPr>
        <w:t>key issues and what needs to be done</w:t>
      </w:r>
      <w:r w:rsidR="0087268C" w:rsidRPr="00B470B6">
        <w:rPr>
          <w:sz w:val="24"/>
          <w:szCs w:val="24"/>
        </w:rPr>
        <w:t>, with</w:t>
      </w:r>
      <w:r w:rsidR="0087268C">
        <w:rPr>
          <w:sz w:val="24"/>
          <w:szCs w:val="24"/>
        </w:rPr>
        <w:t xml:space="preserve"> a l</w:t>
      </w:r>
      <w:r w:rsidRPr="0087268C">
        <w:rPr>
          <w:sz w:val="24"/>
          <w:szCs w:val="24"/>
        </w:rPr>
        <w:t xml:space="preserve">imit to 250 words. </w:t>
      </w:r>
    </w:p>
    <w:p w14:paraId="4D28C732" w14:textId="6FD22B6D" w:rsidR="008135B4" w:rsidRPr="001649B3" w:rsidRDefault="008135B4" w:rsidP="0087268C">
      <w:pPr>
        <w:spacing w:line="276" w:lineRule="auto"/>
        <w:rPr>
          <w:sz w:val="24"/>
          <w:szCs w:val="24"/>
        </w:rPr>
      </w:pPr>
      <w:r w:rsidRPr="00BF5E29">
        <w:rPr>
          <w:rFonts w:cstheme="minorHAnsi"/>
          <w:b/>
          <w:sz w:val="28"/>
          <w:szCs w:val="28"/>
          <w:u w:val="single"/>
        </w:rPr>
        <w:t>APPENDIX 1</w:t>
      </w:r>
    </w:p>
    <w:p w14:paraId="5B3C36AD" w14:textId="76B05581" w:rsidR="00F82562" w:rsidRPr="00BF5E29" w:rsidRDefault="008135B4" w:rsidP="0087268C">
      <w:pPr>
        <w:spacing w:line="276" w:lineRule="auto"/>
        <w:rPr>
          <w:rFonts w:cstheme="minorHAnsi"/>
          <w:b/>
          <w:sz w:val="28"/>
          <w:szCs w:val="28"/>
          <w:u w:val="single"/>
        </w:rPr>
      </w:pPr>
      <w:r w:rsidRPr="00BF5E29">
        <w:rPr>
          <w:rFonts w:cstheme="minorHAnsi"/>
          <w:b/>
          <w:sz w:val="28"/>
          <w:szCs w:val="28"/>
          <w:u w:val="single"/>
        </w:rPr>
        <w:t xml:space="preserve">INTERVIEW </w:t>
      </w:r>
      <w:r w:rsidR="00F738F3" w:rsidRPr="00BF5E29">
        <w:rPr>
          <w:rFonts w:cstheme="minorHAnsi"/>
          <w:b/>
          <w:sz w:val="28"/>
          <w:szCs w:val="28"/>
          <w:u w:val="single"/>
        </w:rPr>
        <w:t>GUIDE</w:t>
      </w:r>
    </w:p>
    <w:p w14:paraId="518E6E60" w14:textId="1825A581" w:rsidR="00407A52" w:rsidRPr="00BF5E29" w:rsidRDefault="00F738F3" w:rsidP="00F82562">
      <w:pPr>
        <w:spacing w:line="360" w:lineRule="auto"/>
        <w:rPr>
          <w:rFonts w:cstheme="minorHAnsi"/>
          <w:b/>
          <w:i/>
          <w:sz w:val="28"/>
          <w:szCs w:val="28"/>
        </w:rPr>
      </w:pPr>
      <w:r w:rsidRPr="00BF5E29">
        <w:rPr>
          <w:rFonts w:cstheme="minorHAnsi"/>
          <w:b/>
          <w:sz w:val="28"/>
          <w:szCs w:val="28"/>
        </w:rPr>
        <w:t>Explanation</w:t>
      </w:r>
      <w:r w:rsidRPr="00BF5E29">
        <w:rPr>
          <w:rFonts w:cstheme="minorHAnsi"/>
          <w:b/>
          <w:i/>
          <w:sz w:val="28"/>
          <w:szCs w:val="28"/>
        </w:rPr>
        <w:t xml:space="preserve"> </w:t>
      </w:r>
    </w:p>
    <w:p w14:paraId="612BDF0E" w14:textId="4BE8EBB6" w:rsidR="00F82562" w:rsidRPr="00407A52" w:rsidRDefault="00F82562" w:rsidP="00F82562">
      <w:pPr>
        <w:spacing w:line="360" w:lineRule="auto"/>
        <w:rPr>
          <w:rFonts w:cstheme="minorHAnsi"/>
          <w:sz w:val="24"/>
          <w:szCs w:val="24"/>
        </w:rPr>
      </w:pPr>
      <w:r w:rsidRPr="00407A52">
        <w:rPr>
          <w:rFonts w:cstheme="minorHAnsi"/>
          <w:sz w:val="24"/>
          <w:szCs w:val="24"/>
        </w:rPr>
        <w:lastRenderedPageBreak/>
        <w:t>This interview is</w:t>
      </w:r>
      <w:r w:rsidR="00407A52">
        <w:rPr>
          <w:rFonts w:cstheme="minorHAnsi"/>
          <w:sz w:val="24"/>
          <w:szCs w:val="24"/>
        </w:rPr>
        <w:t xml:space="preserve"> the</w:t>
      </w:r>
      <w:r w:rsidRPr="00407A52">
        <w:rPr>
          <w:rFonts w:cstheme="minorHAnsi"/>
          <w:sz w:val="24"/>
          <w:szCs w:val="24"/>
        </w:rPr>
        <w:t xml:space="preserve"> opportunity for you to give feedback about your rights. The questions will ask about different areas of your life. </w:t>
      </w:r>
    </w:p>
    <w:p w14:paraId="38B34A5B" w14:textId="435AE109" w:rsidR="00F82562" w:rsidRPr="00407A52" w:rsidRDefault="00F82562" w:rsidP="00F82562">
      <w:pPr>
        <w:spacing w:line="360" w:lineRule="auto"/>
        <w:rPr>
          <w:rFonts w:cstheme="minorHAnsi"/>
          <w:sz w:val="24"/>
          <w:szCs w:val="24"/>
        </w:rPr>
      </w:pPr>
      <w:r w:rsidRPr="00407A52">
        <w:rPr>
          <w:rFonts w:cstheme="minorHAnsi"/>
          <w:sz w:val="24"/>
          <w:szCs w:val="24"/>
        </w:rPr>
        <w:t xml:space="preserve">The answers you give will contribute to a report for the UN Committee about how well the Australian Government is implementing the Convention on the Rights of Persons with Disabilities (CRPD). </w:t>
      </w:r>
    </w:p>
    <w:p w14:paraId="2884CF96" w14:textId="139CB566" w:rsidR="00F738F3" w:rsidRDefault="00F82562" w:rsidP="00F82562">
      <w:pPr>
        <w:spacing w:line="360" w:lineRule="auto"/>
        <w:rPr>
          <w:rFonts w:cstheme="minorHAnsi"/>
          <w:sz w:val="24"/>
          <w:szCs w:val="24"/>
        </w:rPr>
      </w:pPr>
      <w:r w:rsidRPr="00407A52">
        <w:rPr>
          <w:rFonts w:cstheme="minorHAnsi"/>
          <w:sz w:val="24"/>
          <w:szCs w:val="24"/>
        </w:rPr>
        <w:t>If you don’t want to answer anything, you can skip it</w:t>
      </w:r>
      <w:r w:rsidR="0049373C">
        <w:rPr>
          <w:rFonts w:cstheme="minorHAnsi"/>
          <w:sz w:val="24"/>
          <w:szCs w:val="24"/>
        </w:rPr>
        <w:t xml:space="preserve"> or you can come back to it later</w:t>
      </w:r>
    </w:p>
    <w:p w14:paraId="63DE45AA" w14:textId="7DE7D1C2" w:rsidR="00F82562" w:rsidRPr="00407A52" w:rsidRDefault="00F738F3" w:rsidP="00F82562">
      <w:pPr>
        <w:spacing w:line="360" w:lineRule="auto"/>
        <w:rPr>
          <w:rFonts w:cstheme="minorHAnsi"/>
          <w:sz w:val="24"/>
          <w:szCs w:val="24"/>
        </w:rPr>
      </w:pPr>
      <w:r>
        <w:rPr>
          <w:rFonts w:cstheme="minorHAnsi"/>
          <w:sz w:val="24"/>
          <w:szCs w:val="24"/>
        </w:rPr>
        <w:t>I</w:t>
      </w:r>
      <w:r w:rsidR="00F82562" w:rsidRPr="00407A52">
        <w:rPr>
          <w:rFonts w:cstheme="minorHAnsi"/>
          <w:sz w:val="24"/>
          <w:szCs w:val="24"/>
        </w:rPr>
        <w:t xml:space="preserve">f you are talking about something that is upsetting and you want to take a break them let me know. </w:t>
      </w:r>
    </w:p>
    <w:p w14:paraId="1E828F09" w14:textId="01509E33" w:rsidR="00F82562" w:rsidRPr="00BF5E29" w:rsidRDefault="00407A52" w:rsidP="0087268C">
      <w:pPr>
        <w:spacing w:line="276" w:lineRule="auto"/>
        <w:rPr>
          <w:rFonts w:cstheme="minorHAnsi"/>
          <w:b/>
          <w:sz w:val="28"/>
          <w:szCs w:val="28"/>
        </w:rPr>
      </w:pPr>
      <w:r w:rsidRPr="00BF5E29">
        <w:rPr>
          <w:rFonts w:cstheme="minorHAnsi"/>
          <w:b/>
          <w:sz w:val="28"/>
          <w:szCs w:val="28"/>
        </w:rPr>
        <w:t>Questions</w:t>
      </w:r>
    </w:p>
    <w:p w14:paraId="6519E20B" w14:textId="2D01B18D" w:rsidR="00407A52" w:rsidRPr="00407A52" w:rsidRDefault="00F82562" w:rsidP="00407A52">
      <w:pPr>
        <w:pStyle w:val="ListParagraph"/>
        <w:numPr>
          <w:ilvl w:val="0"/>
          <w:numId w:val="8"/>
        </w:num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 xml:space="preserve">Tell me about </w:t>
      </w:r>
      <w:r w:rsidRPr="00407A52">
        <w:rPr>
          <w:rFonts w:eastAsia="Times New Roman" w:cstheme="minorHAnsi"/>
          <w:b/>
          <w:color w:val="000000"/>
          <w:sz w:val="24"/>
          <w:szCs w:val="24"/>
          <w:lang w:val="en" w:eastAsia="en-AU"/>
        </w:rPr>
        <w:t>your experiences with support services.</w:t>
      </w:r>
    </w:p>
    <w:p w14:paraId="4DF69D04" w14:textId="29387D6F" w:rsidR="00B470B6" w:rsidRPr="00B470B6" w:rsidRDefault="00407A52" w:rsidP="00F82562">
      <w:pPr>
        <w:spacing w:before="120" w:after="120" w:line="360" w:lineRule="auto"/>
        <w:rPr>
          <w:rFonts w:eastAsia="Times New Roman" w:cstheme="minorHAnsi"/>
          <w:color w:val="000000"/>
          <w:sz w:val="24"/>
          <w:szCs w:val="24"/>
          <w:lang w:val="en" w:eastAsia="en-AU"/>
        </w:rPr>
      </w:pPr>
      <w:r>
        <w:rPr>
          <w:rFonts w:eastAsia="Times New Roman" w:cstheme="minorHAnsi"/>
          <w:color w:val="000000"/>
          <w:sz w:val="24"/>
          <w:szCs w:val="24"/>
          <w:lang w:val="en" w:eastAsia="en-AU"/>
        </w:rPr>
        <w:t>Follow up:</w:t>
      </w:r>
      <w:r w:rsidR="00F82562" w:rsidRPr="00407A52">
        <w:rPr>
          <w:rFonts w:eastAsia="Times New Roman" w:cstheme="minorHAnsi"/>
          <w:color w:val="000000"/>
          <w:sz w:val="24"/>
          <w:szCs w:val="24"/>
          <w:lang w:val="en" w:eastAsia="en-AU"/>
        </w:rPr>
        <w:t xml:space="preserve"> Do you have access to the support you need, such as disability support, aged care, child care and home-help? What about any mobility aids and devices?</w:t>
      </w:r>
    </w:p>
    <w:p w14:paraId="2463C19B" w14:textId="77777777" w:rsidR="00B470B6" w:rsidRPr="00407A52" w:rsidRDefault="00B470B6" w:rsidP="00F82562">
      <w:pPr>
        <w:spacing w:before="120" w:after="120" w:line="360" w:lineRule="auto"/>
        <w:rPr>
          <w:rFonts w:cstheme="minorHAnsi"/>
          <w:sz w:val="24"/>
          <w:szCs w:val="24"/>
        </w:rPr>
      </w:pPr>
    </w:p>
    <w:p w14:paraId="0EF5E596" w14:textId="0A755D79" w:rsidR="00407A52" w:rsidRPr="00407A52" w:rsidRDefault="00F82562" w:rsidP="00407A52">
      <w:pPr>
        <w:pStyle w:val="ListParagraph"/>
        <w:numPr>
          <w:ilvl w:val="0"/>
          <w:numId w:val="8"/>
        </w:num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color w:val="000000"/>
          <w:sz w:val="24"/>
          <w:szCs w:val="24"/>
          <w:lang w:val="en" w:eastAsia="en-AU"/>
        </w:rPr>
        <w:t>Do you know where to find information on Government services like the disability pension and the NDIS?</w:t>
      </w:r>
      <w:r w:rsidRPr="00407A52">
        <w:rPr>
          <w:rFonts w:eastAsia="Times New Roman" w:cstheme="minorHAnsi"/>
          <w:b/>
          <w:bCs/>
          <w:color w:val="000000"/>
          <w:sz w:val="24"/>
          <w:szCs w:val="24"/>
          <w:lang w:val="en" w:eastAsia="en-AU"/>
        </w:rPr>
        <w:t xml:space="preserve"> </w:t>
      </w:r>
    </w:p>
    <w:p w14:paraId="730FB9E1" w14:textId="7AF9445D" w:rsidR="00F82562" w:rsidRPr="00407A52" w:rsidRDefault="00407A52" w:rsidP="00F82562">
      <w:pPr>
        <w:spacing w:before="120" w:after="120" w:line="360" w:lineRule="auto"/>
        <w:rPr>
          <w:rFonts w:eastAsia="Times New Roman" w:cstheme="minorHAnsi"/>
          <w:b/>
          <w:bCs/>
          <w:color w:val="000000"/>
          <w:sz w:val="24"/>
          <w:szCs w:val="24"/>
          <w:lang w:val="en" w:eastAsia="en-AU"/>
        </w:rPr>
      </w:pPr>
      <w:r>
        <w:rPr>
          <w:rFonts w:eastAsia="Times New Roman" w:cstheme="minorHAnsi"/>
          <w:color w:val="000000"/>
          <w:sz w:val="24"/>
          <w:szCs w:val="24"/>
          <w:lang w:val="en" w:eastAsia="en-AU"/>
        </w:rPr>
        <w:t xml:space="preserve">Follow up: </w:t>
      </w:r>
      <w:r w:rsidR="00F82562" w:rsidRPr="00407A52">
        <w:rPr>
          <w:rFonts w:eastAsia="Times New Roman" w:cstheme="minorHAnsi"/>
          <w:color w:val="000000"/>
          <w:sz w:val="24"/>
          <w:szCs w:val="24"/>
          <w:lang w:val="en" w:eastAsia="en-AU"/>
        </w:rPr>
        <w:t>Is the information accessible, easy to understand and in your language (if applicable)?</w:t>
      </w:r>
      <w:r>
        <w:rPr>
          <w:rFonts w:eastAsia="Times New Roman" w:cstheme="minorHAnsi"/>
          <w:b/>
          <w:bCs/>
          <w:color w:val="000000"/>
          <w:sz w:val="24"/>
          <w:szCs w:val="24"/>
          <w:lang w:val="en" w:eastAsia="en-AU"/>
        </w:rPr>
        <w:t xml:space="preserve"> </w:t>
      </w:r>
      <w:r w:rsidR="00F82562" w:rsidRPr="00407A52">
        <w:rPr>
          <w:rFonts w:cstheme="minorHAnsi"/>
          <w:sz w:val="24"/>
          <w:szCs w:val="24"/>
        </w:rPr>
        <w:t xml:space="preserve">Have you ever given feedback to the government about issues that are important to you, how did you do it? </w:t>
      </w:r>
      <w:r w:rsidR="00F82562" w:rsidRPr="00407A52">
        <w:rPr>
          <w:rFonts w:eastAsia="Times New Roman" w:cstheme="minorHAnsi"/>
          <w:color w:val="000000"/>
          <w:sz w:val="24"/>
          <w:szCs w:val="24"/>
          <w:lang w:val="en" w:eastAsia="en-AU"/>
        </w:rPr>
        <w:br/>
      </w:r>
    </w:p>
    <w:p w14:paraId="7DC0C27F" w14:textId="63D25235"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3. Tell me about your experiences with health care? </w:t>
      </w:r>
    </w:p>
    <w:p w14:paraId="3D5AD304" w14:textId="3FE82516"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Cs/>
          <w:color w:val="000000"/>
          <w:sz w:val="24"/>
          <w:szCs w:val="24"/>
          <w:lang w:val="en" w:eastAsia="en-AU"/>
        </w:rPr>
        <w:t xml:space="preserve">Follow </w:t>
      </w:r>
      <w:r w:rsidR="00407A52" w:rsidRPr="00407A52">
        <w:rPr>
          <w:rFonts w:eastAsia="Times New Roman" w:cstheme="minorHAnsi"/>
          <w:bCs/>
          <w:color w:val="000000"/>
          <w:sz w:val="24"/>
          <w:szCs w:val="24"/>
          <w:lang w:val="en" w:eastAsia="en-AU"/>
        </w:rPr>
        <w:t>up:</w:t>
      </w:r>
      <w:r w:rsidR="00407A52">
        <w:rPr>
          <w:rFonts w:eastAsia="Times New Roman" w:cstheme="minorHAnsi"/>
          <w:b/>
          <w:bCs/>
          <w:color w:val="000000"/>
          <w:sz w:val="24"/>
          <w:szCs w:val="24"/>
          <w:lang w:val="en" w:eastAsia="en-AU"/>
        </w:rPr>
        <w:t xml:space="preserve"> </w:t>
      </w:r>
      <w:r w:rsidRPr="00407A52">
        <w:rPr>
          <w:rFonts w:eastAsia="Times New Roman" w:cstheme="minorHAnsi"/>
          <w:color w:val="000000"/>
          <w:sz w:val="24"/>
          <w:szCs w:val="24"/>
          <w:lang w:val="en" w:eastAsia="en-AU"/>
        </w:rPr>
        <w:t>Can you access the health care that you need? Do you feel that you have all the information about your health that you need?</w:t>
      </w:r>
    </w:p>
    <w:p w14:paraId="21D5280B" w14:textId="34774080"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lastRenderedPageBreak/>
        <w:t>What about treatment? Can you get access to what you need, and it is your choice?</w:t>
      </w:r>
    </w:p>
    <w:p w14:paraId="0AE904F1" w14:textId="720C8D63" w:rsidR="00F82562" w:rsidRPr="00407A52" w:rsidRDefault="00407A52" w:rsidP="00F82562">
      <w:pPr>
        <w:spacing w:before="120" w:after="120" w:line="360" w:lineRule="auto"/>
        <w:rPr>
          <w:rFonts w:eastAsia="Times New Roman" w:cstheme="minorHAnsi"/>
          <w:color w:val="000000"/>
          <w:sz w:val="24"/>
          <w:szCs w:val="24"/>
          <w:lang w:val="en" w:eastAsia="en-AU"/>
        </w:rPr>
      </w:pPr>
      <w:r>
        <w:rPr>
          <w:rFonts w:eastAsia="Times New Roman" w:cstheme="minorHAnsi"/>
          <w:color w:val="000000"/>
          <w:sz w:val="24"/>
          <w:szCs w:val="24"/>
          <w:lang w:val="en" w:eastAsia="en-AU"/>
        </w:rPr>
        <w:t>Do</w:t>
      </w:r>
      <w:r w:rsidR="00F82562" w:rsidRPr="00407A52">
        <w:rPr>
          <w:rFonts w:eastAsia="Times New Roman" w:cstheme="minorHAnsi"/>
          <w:color w:val="000000"/>
          <w:sz w:val="24"/>
          <w:szCs w:val="24"/>
          <w:lang w:val="en" w:eastAsia="en-AU"/>
        </w:rPr>
        <w:t xml:space="preserve"> health workers, like doctors, nurses, dentists</w:t>
      </w:r>
      <w:r>
        <w:rPr>
          <w:rFonts w:eastAsia="Times New Roman" w:cstheme="minorHAnsi"/>
          <w:color w:val="000000"/>
          <w:sz w:val="24"/>
          <w:szCs w:val="24"/>
          <w:lang w:val="en" w:eastAsia="en-AU"/>
        </w:rPr>
        <w:t>,</w:t>
      </w:r>
      <w:r w:rsidR="00F82562" w:rsidRPr="00407A52">
        <w:rPr>
          <w:rFonts w:eastAsia="Times New Roman" w:cstheme="minorHAnsi"/>
          <w:color w:val="000000"/>
          <w:sz w:val="24"/>
          <w:szCs w:val="24"/>
          <w:lang w:val="en" w:eastAsia="en-AU"/>
        </w:rPr>
        <w:t xml:space="preserve"> listen to you and understand your needs? Do they explain everything to you and give you the chance to ask questions?</w:t>
      </w:r>
    </w:p>
    <w:p w14:paraId="41557B0A" w14:textId="71BE8BCA"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Do you have health insurance? Have </w:t>
      </w:r>
      <w:r w:rsidR="00F738F3">
        <w:rPr>
          <w:rFonts w:eastAsia="Times New Roman" w:cstheme="minorHAnsi"/>
          <w:color w:val="000000"/>
          <w:sz w:val="24"/>
          <w:szCs w:val="24"/>
          <w:lang w:val="en" w:eastAsia="en-AU"/>
        </w:rPr>
        <w:t>you</w:t>
      </w:r>
      <w:r w:rsidR="00F738F3" w:rsidRPr="00407A52">
        <w:rPr>
          <w:rFonts w:eastAsia="Times New Roman" w:cstheme="minorHAnsi"/>
          <w:color w:val="000000"/>
          <w:sz w:val="24"/>
          <w:szCs w:val="24"/>
          <w:lang w:val="en" w:eastAsia="en-AU"/>
        </w:rPr>
        <w:t xml:space="preserve"> </w:t>
      </w:r>
      <w:r w:rsidRPr="00407A52">
        <w:rPr>
          <w:rFonts w:eastAsia="Times New Roman" w:cstheme="minorHAnsi"/>
          <w:color w:val="000000"/>
          <w:sz w:val="24"/>
          <w:szCs w:val="24"/>
          <w:lang w:val="en" w:eastAsia="en-AU"/>
        </w:rPr>
        <w:t>had any problems accessing health insurance because of your disability?</w:t>
      </w:r>
      <w:r w:rsidRPr="00407A52">
        <w:rPr>
          <w:rFonts w:eastAsia="Times New Roman" w:cstheme="minorHAnsi"/>
          <w:color w:val="000000"/>
          <w:sz w:val="24"/>
          <w:szCs w:val="24"/>
          <w:lang w:val="en" w:eastAsia="en-AU"/>
        </w:rPr>
        <w:br/>
      </w:r>
    </w:p>
    <w:p w14:paraId="7AC32545" w14:textId="7A736149" w:rsidR="00F8256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 xml:space="preserve">4. </w:t>
      </w:r>
      <w:r w:rsidRPr="00407A52">
        <w:rPr>
          <w:rFonts w:eastAsia="Times New Roman" w:cstheme="minorHAnsi"/>
          <w:b/>
          <w:color w:val="000000"/>
          <w:sz w:val="24"/>
          <w:szCs w:val="24"/>
          <w:lang w:val="en" w:eastAsia="en-AU"/>
        </w:rPr>
        <w:t xml:space="preserve">Tell me about your experience with education. </w:t>
      </w:r>
    </w:p>
    <w:p w14:paraId="075E02A2" w14:textId="51185637"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w:t>
      </w:r>
      <w:r w:rsidR="00407A52">
        <w:rPr>
          <w:rFonts w:eastAsia="Times New Roman" w:cstheme="minorHAnsi"/>
          <w:color w:val="000000"/>
          <w:sz w:val="24"/>
          <w:szCs w:val="24"/>
          <w:lang w:val="en" w:eastAsia="en-AU"/>
        </w:rPr>
        <w:t>up</w:t>
      </w:r>
      <w:r w:rsidRPr="00407A52">
        <w:rPr>
          <w:rFonts w:eastAsia="Times New Roman" w:cstheme="minorHAnsi"/>
          <w:color w:val="000000"/>
          <w:sz w:val="24"/>
          <w:szCs w:val="24"/>
          <w:lang w:val="en" w:eastAsia="en-AU"/>
        </w:rPr>
        <w:t>: Do you have the same education opportunities as other people?</w:t>
      </w:r>
    </w:p>
    <w:p w14:paraId="20BD4569" w14:textId="7BE3941B"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Does/did your school, university or training college make changes for your disability, for example do you get course material in an accessible format, or do you get access to an interpreter?</w:t>
      </w:r>
    </w:p>
    <w:p w14:paraId="182049B4" w14:textId="2A6A57C8"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Have you ever been separated in your school/university or training college from students without disability?</w:t>
      </w:r>
    </w:p>
    <w:p w14:paraId="29B84653" w14:textId="77777777" w:rsidR="00F82562" w:rsidRPr="00407A52" w:rsidRDefault="00F82562" w:rsidP="00F82562">
      <w:pPr>
        <w:spacing w:before="120" w:after="120" w:line="360" w:lineRule="auto"/>
        <w:rPr>
          <w:rFonts w:eastAsia="Times New Roman" w:cstheme="minorHAnsi"/>
          <w:b/>
          <w:color w:val="000000"/>
          <w:sz w:val="24"/>
          <w:szCs w:val="24"/>
          <w:lang w:val="en" w:eastAsia="en-AU"/>
        </w:rPr>
      </w:pPr>
    </w:p>
    <w:p w14:paraId="3570A016" w14:textId="77777777" w:rsidR="00F8256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5.</w:t>
      </w:r>
      <w:r w:rsidRPr="00407A52">
        <w:rPr>
          <w:rFonts w:eastAsia="Times New Roman" w:cstheme="minorHAnsi"/>
          <w:b/>
          <w:color w:val="000000"/>
          <w:sz w:val="24"/>
          <w:szCs w:val="24"/>
          <w:lang w:val="en" w:eastAsia="en-AU"/>
        </w:rPr>
        <w:t xml:space="preserve"> Have you had the same work and employment opportunities as other people? </w:t>
      </w:r>
    </w:p>
    <w:p w14:paraId="1D6EA004" w14:textId="30100270"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w:t>
      </w:r>
      <w:r w:rsidR="00407A52">
        <w:rPr>
          <w:rFonts w:eastAsia="Times New Roman" w:cstheme="minorHAnsi"/>
          <w:color w:val="000000"/>
          <w:sz w:val="24"/>
          <w:szCs w:val="24"/>
          <w:lang w:val="en" w:eastAsia="en-AU"/>
        </w:rPr>
        <w:t>up</w:t>
      </w:r>
      <w:r w:rsidRPr="00407A52">
        <w:rPr>
          <w:rFonts w:eastAsia="Times New Roman" w:cstheme="minorHAnsi"/>
          <w:color w:val="000000"/>
          <w:sz w:val="24"/>
          <w:szCs w:val="24"/>
          <w:lang w:val="en" w:eastAsia="en-AU"/>
        </w:rPr>
        <w:t>: What is your employer like, do they make adjustments for you? Do you receive the same pay for your work as someone without disability would?</w:t>
      </w:r>
    </w:p>
    <w:p w14:paraId="78CB3117" w14:textId="77777777" w:rsidR="00F82562" w:rsidRPr="00407A52" w:rsidRDefault="00F82562" w:rsidP="00F82562">
      <w:pPr>
        <w:tabs>
          <w:tab w:val="left" w:pos="1134"/>
        </w:tabs>
        <w:spacing w:before="120" w:after="120" w:line="360" w:lineRule="auto"/>
        <w:rPr>
          <w:rFonts w:eastAsia="Times New Roman" w:cstheme="minorHAnsi"/>
          <w:color w:val="000000"/>
          <w:sz w:val="24"/>
          <w:szCs w:val="24"/>
          <w:lang w:val="en" w:eastAsia="en-AU"/>
        </w:rPr>
      </w:pPr>
      <w:r w:rsidRPr="00407A52">
        <w:rPr>
          <w:rFonts w:eastAsia="Times New Roman" w:cstheme="minorHAnsi"/>
          <w:noProof/>
          <w:vanish/>
          <w:color w:val="000000"/>
          <w:sz w:val="24"/>
          <w:szCs w:val="24"/>
          <w:lang w:eastAsia="en-AU"/>
        </w:rPr>
        <w:drawing>
          <wp:inline distT="0" distB="0" distL="0" distR="0" wp14:anchorId="396EA1CE" wp14:editId="64422B7C">
            <wp:extent cx="914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6272EA0" w14:textId="628A2BED" w:rsidR="00F82562" w:rsidRPr="00407A52" w:rsidRDefault="00F82562" w:rsidP="00F82562">
      <w:pPr>
        <w:tabs>
          <w:tab w:val="left" w:pos="1134"/>
        </w:tabs>
        <w:spacing w:before="120" w:after="120" w:line="360" w:lineRule="auto"/>
        <w:rPr>
          <w:rFonts w:eastAsia="Times New Roman" w:cstheme="minorHAnsi"/>
          <w:color w:val="000000"/>
          <w:sz w:val="24"/>
          <w:szCs w:val="24"/>
          <w:lang w:val="en" w:eastAsia="en-AU"/>
        </w:rPr>
      </w:pPr>
      <w:r w:rsidRPr="00407A52">
        <w:rPr>
          <w:rFonts w:eastAsia="Times New Roman" w:cstheme="minorHAnsi"/>
          <w:b/>
          <w:bCs/>
          <w:color w:val="000000"/>
          <w:sz w:val="24"/>
          <w:szCs w:val="24"/>
          <w:lang w:val="en" w:eastAsia="en-AU"/>
        </w:rPr>
        <w:t>6. Do you feel safe in your home and in the community? Have you ever experience</w:t>
      </w:r>
      <w:r w:rsidR="00407A52">
        <w:rPr>
          <w:rFonts w:eastAsia="Times New Roman" w:cstheme="minorHAnsi"/>
          <w:b/>
          <w:bCs/>
          <w:color w:val="000000"/>
          <w:sz w:val="24"/>
          <w:szCs w:val="24"/>
          <w:lang w:val="en" w:eastAsia="en-AU"/>
        </w:rPr>
        <w:t>d</w:t>
      </w:r>
      <w:r w:rsidRPr="00407A52">
        <w:rPr>
          <w:rFonts w:eastAsia="Times New Roman" w:cstheme="minorHAnsi"/>
          <w:b/>
          <w:bCs/>
          <w:color w:val="000000"/>
          <w:sz w:val="24"/>
          <w:szCs w:val="24"/>
          <w:lang w:val="en" w:eastAsia="en-AU"/>
        </w:rPr>
        <w:t xml:space="preserve"> violence or abuse?</w:t>
      </w:r>
    </w:p>
    <w:p w14:paraId="5A5DCD75" w14:textId="3F81E371" w:rsidR="00F82562" w:rsidRPr="00407A52" w:rsidRDefault="00F82562" w:rsidP="00F82562">
      <w:pPr>
        <w:tabs>
          <w:tab w:val="left" w:pos="1134"/>
        </w:tabs>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w:t>
      </w:r>
      <w:r w:rsidR="00407A52">
        <w:rPr>
          <w:rFonts w:eastAsia="Times New Roman" w:cstheme="minorHAnsi"/>
          <w:color w:val="000000"/>
          <w:sz w:val="24"/>
          <w:szCs w:val="24"/>
          <w:lang w:val="en" w:eastAsia="en-AU"/>
        </w:rPr>
        <w:t>up</w:t>
      </w:r>
      <w:r w:rsidRPr="00407A52">
        <w:rPr>
          <w:rFonts w:eastAsia="Times New Roman" w:cstheme="minorHAnsi"/>
          <w:color w:val="000000"/>
          <w:sz w:val="24"/>
          <w:szCs w:val="24"/>
          <w:lang w:val="en" w:eastAsia="en-AU"/>
        </w:rPr>
        <w:t>: If you have, could you get help? Could you access support and services you needed?</w:t>
      </w:r>
    </w:p>
    <w:p w14:paraId="20EA96E8"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58C27BA7" w14:textId="5D5EA97D"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7. </w:t>
      </w:r>
      <w:r w:rsidR="00407A52">
        <w:rPr>
          <w:rFonts w:eastAsia="Times New Roman" w:cstheme="minorHAnsi"/>
          <w:b/>
          <w:bCs/>
          <w:color w:val="000000"/>
          <w:sz w:val="24"/>
          <w:szCs w:val="24"/>
          <w:lang w:val="en" w:eastAsia="en-AU"/>
        </w:rPr>
        <w:t>Tell me about your personal</w:t>
      </w:r>
      <w:r w:rsidRPr="00407A52">
        <w:rPr>
          <w:rFonts w:eastAsia="Times New Roman" w:cstheme="minorHAnsi"/>
          <w:b/>
          <w:bCs/>
          <w:color w:val="000000"/>
          <w:sz w:val="24"/>
          <w:szCs w:val="24"/>
          <w:lang w:val="en" w:eastAsia="en-AU"/>
        </w:rPr>
        <w:t xml:space="preserve"> relationships and family life. </w:t>
      </w:r>
    </w:p>
    <w:p w14:paraId="62AC0D35" w14:textId="5934EA2E" w:rsidR="00F82562" w:rsidRPr="00407A52" w:rsidRDefault="00407A52" w:rsidP="00F82562">
      <w:pPr>
        <w:spacing w:before="120" w:after="120" w:line="360" w:lineRule="auto"/>
        <w:rPr>
          <w:rFonts w:eastAsia="Times New Roman" w:cstheme="minorHAnsi"/>
          <w:bCs/>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Have you ever tried to get advice and support around relationships, including sexual relationships? Did you get what you need, and know where to go?</w:t>
      </w:r>
    </w:p>
    <w:p w14:paraId="4ABCA801" w14:textId="64BCDFA0" w:rsidR="00F82562" w:rsidRP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Cs/>
          <w:color w:val="000000"/>
          <w:sz w:val="24"/>
          <w:szCs w:val="24"/>
          <w:lang w:val="en" w:eastAsia="en-AU"/>
        </w:rPr>
        <w:t>Do you have children? Did you get medical support to have a baby (IVF)? Have you had medical treatment which stops you getting pregnant?</w:t>
      </w:r>
    </w:p>
    <w:p w14:paraId="4F0D38F1" w14:textId="441DB35A" w:rsidR="00F82562" w:rsidRP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Cs/>
          <w:color w:val="000000"/>
          <w:sz w:val="24"/>
          <w:szCs w:val="24"/>
          <w:lang w:val="en" w:eastAsia="en-AU"/>
        </w:rPr>
        <w:t xml:space="preserve">What about parenting – do you have access to support services you need to assist you to parent? </w:t>
      </w:r>
    </w:p>
    <w:p w14:paraId="5C5F7FF7" w14:textId="42766015" w:rsidR="00F82562" w:rsidRP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Cs/>
          <w:color w:val="000000"/>
          <w:sz w:val="24"/>
          <w:szCs w:val="24"/>
          <w:lang w:val="en" w:eastAsia="en-AU"/>
        </w:rPr>
        <w:t>Have you had a child removed from your family because of disability?</w:t>
      </w:r>
    </w:p>
    <w:p w14:paraId="2C896A2D"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4E1AF502" w14:textId="755E80CA" w:rsid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
          <w:bCs/>
          <w:color w:val="000000"/>
          <w:sz w:val="24"/>
          <w:szCs w:val="24"/>
          <w:lang w:val="en" w:eastAsia="en-AU"/>
        </w:rPr>
        <w:t xml:space="preserve">8. Do you have enough money from wages, or </w:t>
      </w:r>
      <w:r w:rsidR="004C197D">
        <w:rPr>
          <w:rFonts w:eastAsia="Times New Roman" w:cstheme="minorHAnsi"/>
          <w:b/>
          <w:bCs/>
          <w:color w:val="000000"/>
          <w:sz w:val="24"/>
          <w:szCs w:val="24"/>
          <w:lang w:val="en" w:eastAsia="en-AU"/>
        </w:rPr>
        <w:t>a pension</w:t>
      </w:r>
      <w:r w:rsidRPr="00407A52">
        <w:rPr>
          <w:rFonts w:eastAsia="Times New Roman" w:cstheme="minorHAnsi"/>
          <w:b/>
          <w:bCs/>
          <w:color w:val="000000"/>
          <w:sz w:val="24"/>
          <w:szCs w:val="24"/>
          <w:lang w:val="en" w:eastAsia="en-AU"/>
        </w:rPr>
        <w:t xml:space="preserve"> to pay for what you need, such as rent, food and transport?</w:t>
      </w:r>
      <w:r w:rsidRPr="00407A52">
        <w:rPr>
          <w:rFonts w:eastAsia="Times New Roman" w:cstheme="minorHAnsi"/>
          <w:bCs/>
          <w:color w:val="000000"/>
          <w:sz w:val="24"/>
          <w:szCs w:val="24"/>
          <w:lang w:val="en" w:eastAsia="en-AU"/>
        </w:rPr>
        <w:t xml:space="preserve"> </w:t>
      </w:r>
    </w:p>
    <w:p w14:paraId="13F240B3" w14:textId="573338AD" w:rsidR="00F82562" w:rsidRPr="00407A52" w:rsidRDefault="00407A52" w:rsidP="00F82562">
      <w:pPr>
        <w:spacing w:before="120" w:after="120" w:line="360" w:lineRule="auto"/>
        <w:rPr>
          <w:rFonts w:eastAsia="Times New Roman" w:cstheme="minorHAnsi"/>
          <w:bCs/>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 xml:space="preserve">Do you ever have to deal with Government agencies like Centrelink, department of housing? What are they like, are they helpful? </w:t>
      </w:r>
    </w:p>
    <w:p w14:paraId="0011F7D1"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37A825D1" w14:textId="457FC549" w:rsidR="00F8256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9.</w:t>
      </w:r>
      <w:r w:rsidRPr="00407A52">
        <w:rPr>
          <w:rFonts w:eastAsia="Times New Roman" w:cstheme="minorHAnsi"/>
          <w:bCs/>
          <w:color w:val="000000"/>
          <w:sz w:val="24"/>
          <w:szCs w:val="24"/>
          <w:lang w:val="en" w:eastAsia="en-AU"/>
        </w:rPr>
        <w:t xml:space="preserve"> </w:t>
      </w:r>
      <w:r w:rsidRPr="00407A52">
        <w:rPr>
          <w:rFonts w:eastAsia="Times New Roman" w:cstheme="minorHAnsi"/>
          <w:b/>
          <w:color w:val="000000"/>
          <w:sz w:val="24"/>
          <w:szCs w:val="24"/>
          <w:lang w:val="en" w:eastAsia="en-AU"/>
        </w:rPr>
        <w:t xml:space="preserve">Do you think the general public have a good understanding of disability? </w:t>
      </w:r>
      <w:r w:rsidR="004C197D">
        <w:rPr>
          <w:rFonts w:eastAsia="Times New Roman" w:cstheme="minorHAnsi"/>
          <w:b/>
          <w:bCs/>
          <w:color w:val="000000"/>
          <w:sz w:val="24"/>
          <w:szCs w:val="24"/>
          <w:lang w:val="en" w:eastAsia="en-AU"/>
        </w:rPr>
        <w:t>H</w:t>
      </w:r>
      <w:r w:rsidRPr="00407A52">
        <w:rPr>
          <w:rFonts w:eastAsia="Times New Roman" w:cstheme="minorHAnsi"/>
          <w:b/>
          <w:bCs/>
          <w:color w:val="000000"/>
          <w:sz w:val="24"/>
          <w:szCs w:val="24"/>
          <w:lang w:val="en" w:eastAsia="en-AU"/>
        </w:rPr>
        <w:t xml:space="preserve">ave </w:t>
      </w:r>
      <w:r w:rsidR="004C197D">
        <w:rPr>
          <w:rFonts w:eastAsia="Times New Roman" w:cstheme="minorHAnsi"/>
          <w:b/>
          <w:bCs/>
          <w:color w:val="000000"/>
          <w:sz w:val="24"/>
          <w:szCs w:val="24"/>
          <w:lang w:val="en" w:eastAsia="en-AU"/>
        </w:rPr>
        <w:t xml:space="preserve">you </w:t>
      </w:r>
      <w:r w:rsidRPr="00407A52">
        <w:rPr>
          <w:rFonts w:eastAsia="Times New Roman" w:cstheme="minorHAnsi"/>
          <w:b/>
          <w:bCs/>
          <w:color w:val="000000"/>
          <w:sz w:val="24"/>
          <w:szCs w:val="24"/>
          <w:lang w:val="en" w:eastAsia="en-AU"/>
        </w:rPr>
        <w:t>ever been discriminated against or treated unfairly, because of your disability, race or gender?</w:t>
      </w:r>
      <w:r w:rsidRPr="00407A52">
        <w:rPr>
          <w:rFonts w:eastAsia="Times New Roman" w:cstheme="minorHAnsi"/>
          <w:bCs/>
          <w:color w:val="000000"/>
          <w:sz w:val="24"/>
          <w:szCs w:val="24"/>
          <w:lang w:val="en" w:eastAsia="en-AU"/>
        </w:rPr>
        <w:t xml:space="preserve"> </w:t>
      </w:r>
      <w:r w:rsidRPr="00407A52">
        <w:rPr>
          <w:rFonts w:eastAsia="Times New Roman" w:cstheme="minorHAnsi"/>
          <w:color w:val="000000"/>
          <w:sz w:val="24"/>
          <w:szCs w:val="24"/>
          <w:lang w:val="en" w:eastAsia="en-AU"/>
        </w:rPr>
        <w:br/>
      </w:r>
      <w:r w:rsidR="00407A52">
        <w:rPr>
          <w:rFonts w:eastAsia="Times New Roman" w:cstheme="minorHAnsi"/>
          <w:color w:val="000000"/>
          <w:sz w:val="24"/>
          <w:szCs w:val="24"/>
          <w:lang w:val="en" w:eastAsia="en-AU"/>
        </w:rPr>
        <w:t xml:space="preserve">Follow up: </w:t>
      </w:r>
      <w:r w:rsidRPr="00407A52">
        <w:rPr>
          <w:rFonts w:eastAsia="Times New Roman" w:cstheme="minorHAnsi"/>
          <w:color w:val="000000"/>
          <w:sz w:val="24"/>
          <w:szCs w:val="24"/>
          <w:lang w:val="en" w:eastAsia="en-AU"/>
        </w:rPr>
        <w:t>Do you identify as intersex – have you been discriminated or experienced medical treatment?</w:t>
      </w:r>
    </w:p>
    <w:p w14:paraId="3FAD8739" w14:textId="74CD463F"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Do you know about discrimination laws? Have you ever you ever tried to use discrimination laws when you have been treated badly? Was it effective? </w:t>
      </w:r>
    </w:p>
    <w:p w14:paraId="722DB099"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573D538E" w14:textId="0D777CD7" w:rsidR="00407A5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lastRenderedPageBreak/>
        <w:t xml:space="preserve">10. Have you ever </w:t>
      </w:r>
      <w:r w:rsidR="004C197D">
        <w:rPr>
          <w:rFonts w:eastAsia="Times New Roman" w:cstheme="minorHAnsi"/>
          <w:b/>
          <w:bCs/>
          <w:color w:val="000000"/>
          <w:sz w:val="24"/>
          <w:szCs w:val="24"/>
          <w:lang w:val="en" w:eastAsia="en-AU"/>
        </w:rPr>
        <w:t>had contact</w:t>
      </w:r>
      <w:r w:rsidRPr="00407A52">
        <w:rPr>
          <w:rFonts w:eastAsia="Times New Roman" w:cstheme="minorHAnsi"/>
          <w:b/>
          <w:bCs/>
          <w:color w:val="000000"/>
          <w:sz w:val="24"/>
          <w:szCs w:val="24"/>
          <w:lang w:val="en" w:eastAsia="en-AU"/>
        </w:rPr>
        <w:t xml:space="preserve"> with the justice system, like the police or the courts? Do you think you get treated </w:t>
      </w:r>
      <w:r w:rsidR="00407A52" w:rsidRPr="00407A52">
        <w:rPr>
          <w:rFonts w:eastAsia="Times New Roman" w:cstheme="minorHAnsi"/>
          <w:b/>
          <w:bCs/>
          <w:color w:val="000000"/>
          <w:sz w:val="24"/>
          <w:szCs w:val="24"/>
          <w:lang w:val="en" w:eastAsia="en-AU"/>
        </w:rPr>
        <w:t>fairly</w:t>
      </w:r>
      <w:r w:rsidRPr="00407A52">
        <w:rPr>
          <w:rFonts w:eastAsia="Times New Roman" w:cstheme="minorHAnsi"/>
          <w:b/>
          <w:bCs/>
          <w:color w:val="000000"/>
          <w:sz w:val="24"/>
          <w:szCs w:val="24"/>
          <w:lang w:val="en" w:eastAsia="en-AU"/>
        </w:rPr>
        <w:t>?</w:t>
      </w:r>
    </w:p>
    <w:p w14:paraId="73DE830D" w14:textId="1FC0FB37" w:rsidR="00F82562" w:rsidRPr="00407A52" w:rsidRDefault="00407A52" w:rsidP="00F82562">
      <w:pPr>
        <w:spacing w:before="120" w:after="120" w:line="360" w:lineRule="auto"/>
        <w:rPr>
          <w:rFonts w:eastAsia="Times New Roman" w:cstheme="minorHAnsi"/>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 xml:space="preserve">Do you think that police, lawyers and court staff are trained properly to support people with disability? </w:t>
      </w:r>
      <w:r w:rsidR="00F82562" w:rsidRPr="00407A52">
        <w:rPr>
          <w:rFonts w:eastAsia="Times New Roman" w:cstheme="minorHAnsi"/>
          <w:color w:val="000000"/>
          <w:sz w:val="24"/>
          <w:szCs w:val="24"/>
          <w:lang w:val="en" w:eastAsia="en-AU"/>
        </w:rPr>
        <w:br/>
        <w:t xml:space="preserve">Do you have control over your money? Can you get bank loans and credit? </w:t>
      </w:r>
    </w:p>
    <w:p w14:paraId="3D310537" w14:textId="1AA00D81" w:rsidR="00F82562" w:rsidRPr="00407A52" w:rsidRDefault="00F82562" w:rsidP="00F82562">
      <w:pPr>
        <w:spacing w:before="120" w:after="120" w:line="360" w:lineRule="auto"/>
        <w:rPr>
          <w:rFonts w:eastAsia="Times New Roman" w:cstheme="minorHAnsi"/>
          <w:color w:val="000000"/>
          <w:sz w:val="24"/>
          <w:szCs w:val="24"/>
          <w:lang w:val="en" w:eastAsia="en-AU"/>
        </w:rPr>
      </w:pPr>
    </w:p>
    <w:p w14:paraId="3D6EBDF8" w14:textId="77777777" w:rsidR="00407A52" w:rsidRDefault="00F82562" w:rsidP="00F82562">
      <w:pPr>
        <w:tabs>
          <w:tab w:val="left" w:pos="1134"/>
        </w:tabs>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11. </w:t>
      </w:r>
      <w:r w:rsidRPr="00407A52">
        <w:rPr>
          <w:rFonts w:eastAsia="Times New Roman" w:cstheme="minorHAnsi"/>
          <w:b/>
          <w:color w:val="000000"/>
          <w:sz w:val="24"/>
          <w:szCs w:val="24"/>
          <w:lang w:val="en" w:eastAsia="en-AU"/>
        </w:rPr>
        <w:t>Can you choose where you live and who you live with?</w:t>
      </w:r>
      <w:r w:rsidRPr="00407A52">
        <w:rPr>
          <w:rFonts w:eastAsia="Times New Roman" w:cstheme="minorHAnsi"/>
          <w:b/>
          <w:bCs/>
          <w:color w:val="000000"/>
          <w:sz w:val="24"/>
          <w:szCs w:val="24"/>
          <w:lang w:val="en" w:eastAsia="en-AU"/>
        </w:rPr>
        <w:t xml:space="preserve"> </w:t>
      </w:r>
      <w:r w:rsidRPr="00407A52">
        <w:rPr>
          <w:rFonts w:eastAsia="Times New Roman" w:cstheme="minorHAnsi"/>
          <w:b/>
          <w:color w:val="000000"/>
          <w:sz w:val="24"/>
          <w:szCs w:val="24"/>
          <w:lang w:val="en" w:eastAsia="en-AU"/>
        </w:rPr>
        <w:t>Do you feel safe where you live?</w:t>
      </w:r>
      <w:r w:rsidRPr="00407A52">
        <w:rPr>
          <w:rFonts w:eastAsia="Times New Roman" w:cstheme="minorHAnsi"/>
          <w:color w:val="000000"/>
          <w:sz w:val="24"/>
          <w:szCs w:val="24"/>
          <w:lang w:val="en" w:eastAsia="en-AU"/>
        </w:rPr>
        <w:t xml:space="preserve"> </w:t>
      </w:r>
    </w:p>
    <w:p w14:paraId="5AB31DE7" w14:textId="75C784AB" w:rsidR="00F82562" w:rsidRPr="00407A52" w:rsidRDefault="00407A52" w:rsidP="00F82562">
      <w:pPr>
        <w:tabs>
          <w:tab w:val="left" w:pos="1134"/>
        </w:tabs>
        <w:spacing w:before="120" w:after="120" w:line="360" w:lineRule="auto"/>
        <w:rPr>
          <w:rFonts w:eastAsia="Times New Roman" w:cstheme="minorHAnsi"/>
          <w:b/>
          <w:bCs/>
          <w:color w:val="000000"/>
          <w:sz w:val="24"/>
          <w:szCs w:val="24"/>
          <w:lang w:val="en" w:eastAsia="en-AU"/>
        </w:rPr>
      </w:pPr>
      <w:r w:rsidRPr="00407A52">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 xml:space="preserve">Have you ever had </w:t>
      </w:r>
      <w:r w:rsidR="00F82562" w:rsidRPr="00407A52">
        <w:rPr>
          <w:rFonts w:eastAsia="Times New Roman" w:cstheme="minorHAnsi"/>
          <w:color w:val="000000"/>
          <w:sz w:val="24"/>
          <w:szCs w:val="24"/>
          <w:lang w:val="en" w:eastAsia="en-AU"/>
        </w:rPr>
        <w:t>difficulty moving between states and countries because of your disability?</w:t>
      </w:r>
      <w:r w:rsidR="00F82562" w:rsidRPr="00407A52">
        <w:rPr>
          <w:rFonts w:eastAsia="Times New Roman" w:cstheme="minorHAnsi"/>
          <w:color w:val="000000"/>
          <w:sz w:val="24"/>
          <w:szCs w:val="24"/>
          <w:lang w:val="en" w:eastAsia="en-AU"/>
        </w:rPr>
        <w:br/>
      </w:r>
    </w:p>
    <w:p w14:paraId="036E37E4" w14:textId="728BBDC1"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12. Do you have good access to transport? Can you access public and private buildings, for example, libraries, cafes, workplace and your friend’s homes?</w:t>
      </w:r>
    </w:p>
    <w:p w14:paraId="3662DA6E" w14:textId="4DD7B4B2" w:rsidR="00F82562" w:rsidRDefault="00F82562" w:rsidP="00F82562">
      <w:pPr>
        <w:spacing w:before="120" w:after="120" w:line="360" w:lineRule="auto"/>
        <w:rPr>
          <w:rFonts w:eastAsia="Times New Roman" w:cstheme="minorHAnsi"/>
          <w:b/>
          <w:bCs/>
          <w:color w:val="000000"/>
          <w:sz w:val="24"/>
          <w:szCs w:val="24"/>
          <w:lang w:val="en" w:eastAsia="en-AU"/>
        </w:rPr>
      </w:pPr>
    </w:p>
    <w:p w14:paraId="673BEF39" w14:textId="77777777" w:rsidR="00BF5E29" w:rsidRPr="00407A52" w:rsidRDefault="00BF5E29" w:rsidP="00F82562">
      <w:pPr>
        <w:spacing w:before="120" w:after="120" w:line="360" w:lineRule="auto"/>
        <w:rPr>
          <w:rFonts w:eastAsia="Times New Roman" w:cstheme="minorHAnsi"/>
          <w:b/>
          <w:bCs/>
          <w:color w:val="000000"/>
          <w:sz w:val="24"/>
          <w:szCs w:val="24"/>
          <w:lang w:val="en" w:eastAsia="en-AU"/>
        </w:rPr>
      </w:pPr>
    </w:p>
    <w:p w14:paraId="168E3583" w14:textId="77777777" w:rsidR="00407A5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 xml:space="preserve">13. </w:t>
      </w:r>
      <w:r w:rsidRPr="00407A52">
        <w:rPr>
          <w:rFonts w:eastAsia="Times New Roman" w:cstheme="minorHAnsi"/>
          <w:b/>
          <w:color w:val="000000"/>
          <w:sz w:val="24"/>
          <w:szCs w:val="24"/>
          <w:lang w:val="en" w:eastAsia="en-AU"/>
        </w:rPr>
        <w:t xml:space="preserve">Do you have access to </w:t>
      </w:r>
      <w:r w:rsidR="00407A52" w:rsidRPr="00407A52">
        <w:rPr>
          <w:rFonts w:eastAsia="Times New Roman" w:cstheme="minorHAnsi"/>
          <w:b/>
          <w:color w:val="000000"/>
          <w:sz w:val="24"/>
          <w:szCs w:val="24"/>
          <w:lang w:val="en" w:eastAsia="en-AU"/>
        </w:rPr>
        <w:t xml:space="preserve">the same </w:t>
      </w:r>
      <w:r w:rsidRPr="00407A52">
        <w:rPr>
          <w:rFonts w:eastAsia="Times New Roman" w:cstheme="minorHAnsi"/>
          <w:b/>
          <w:color w:val="000000"/>
          <w:sz w:val="24"/>
          <w:szCs w:val="24"/>
          <w:lang w:val="en" w:eastAsia="en-AU"/>
        </w:rPr>
        <w:t>social activities</w:t>
      </w:r>
      <w:r w:rsidR="00407A52" w:rsidRPr="00407A52">
        <w:rPr>
          <w:rFonts w:eastAsia="Times New Roman" w:cstheme="minorHAnsi"/>
          <w:b/>
          <w:color w:val="000000"/>
          <w:sz w:val="24"/>
          <w:szCs w:val="24"/>
          <w:lang w:val="en" w:eastAsia="en-AU"/>
        </w:rPr>
        <w:t xml:space="preserve"> as people without disability?</w:t>
      </w:r>
    </w:p>
    <w:p w14:paraId="3623BAE5" w14:textId="11B083CF"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 </w:t>
      </w:r>
      <w:r w:rsidR="00407A52">
        <w:rPr>
          <w:rFonts w:eastAsia="Times New Roman" w:cstheme="minorHAnsi"/>
          <w:color w:val="000000"/>
          <w:sz w:val="24"/>
          <w:szCs w:val="24"/>
          <w:lang w:val="en" w:eastAsia="en-AU"/>
        </w:rPr>
        <w:t xml:space="preserve">Follow up: For </w:t>
      </w:r>
      <w:r w:rsidRPr="00407A52">
        <w:rPr>
          <w:rFonts w:eastAsia="Times New Roman" w:cstheme="minorHAnsi"/>
          <w:color w:val="000000"/>
          <w:sz w:val="24"/>
          <w:szCs w:val="24"/>
          <w:lang w:val="en" w:eastAsia="en-AU"/>
        </w:rPr>
        <w:t>example</w:t>
      </w:r>
      <w:r w:rsidR="00407A52">
        <w:rPr>
          <w:rFonts w:eastAsia="Times New Roman" w:cstheme="minorHAnsi"/>
          <w:color w:val="000000"/>
          <w:sz w:val="24"/>
          <w:szCs w:val="24"/>
          <w:lang w:val="en" w:eastAsia="en-AU"/>
        </w:rPr>
        <w:t>,</w:t>
      </w:r>
      <w:r w:rsidRPr="00407A52">
        <w:rPr>
          <w:rFonts w:eastAsia="Times New Roman" w:cstheme="minorHAnsi"/>
          <w:color w:val="000000"/>
          <w:sz w:val="24"/>
          <w:szCs w:val="24"/>
          <w:lang w:val="en" w:eastAsia="en-AU"/>
        </w:rPr>
        <w:t xml:space="preserve"> plays, movies, sports</w:t>
      </w:r>
      <w:r w:rsidR="00407A52">
        <w:rPr>
          <w:rFonts w:eastAsia="Times New Roman" w:cstheme="minorHAnsi"/>
          <w:color w:val="000000"/>
          <w:sz w:val="24"/>
          <w:szCs w:val="24"/>
          <w:lang w:val="en" w:eastAsia="en-AU"/>
        </w:rPr>
        <w:t>,</w:t>
      </w:r>
      <w:r w:rsidRPr="00407A52">
        <w:rPr>
          <w:rFonts w:eastAsia="Times New Roman" w:cstheme="minorHAnsi"/>
          <w:color w:val="000000"/>
          <w:sz w:val="24"/>
          <w:szCs w:val="24"/>
          <w:lang w:val="en" w:eastAsia="en-AU"/>
        </w:rPr>
        <w:t xml:space="preserve"> cultural and religious events important to you and your family? Can you go on the holidays you want? </w:t>
      </w:r>
    </w:p>
    <w:p w14:paraId="13C5AD00" w14:textId="77777777" w:rsidR="00F82562" w:rsidRPr="00407A52" w:rsidRDefault="00F82562" w:rsidP="00F82562">
      <w:pPr>
        <w:spacing w:before="120" w:after="120" w:line="360" w:lineRule="auto"/>
        <w:rPr>
          <w:rFonts w:cstheme="minorHAnsi"/>
          <w:sz w:val="24"/>
          <w:szCs w:val="24"/>
        </w:rPr>
      </w:pPr>
      <w:r w:rsidRPr="00407A52">
        <w:rPr>
          <w:rFonts w:cstheme="minorHAnsi"/>
          <w:sz w:val="24"/>
          <w:szCs w:val="24"/>
        </w:rPr>
        <w:t xml:space="preserve">Do you have the same access to websites, phone and technology, people without disability? </w:t>
      </w:r>
    </w:p>
    <w:p w14:paraId="218A8942"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6031E76E" w14:textId="027F9BC9"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14. Have you ever spoken to your local politician about  disability-related issues? Did they listen to you and do something about your concerns?</w:t>
      </w:r>
    </w:p>
    <w:p w14:paraId="0B639986"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Are you able to vote in elections, including accessing polling stations and ballot papers?</w:t>
      </w:r>
    </w:p>
    <w:p w14:paraId="71893395" w14:textId="069D33DD" w:rsidR="00F82562" w:rsidRPr="00407A52" w:rsidRDefault="00407A52" w:rsidP="00F82562">
      <w:pPr>
        <w:spacing w:before="120" w:after="120" w:line="360" w:lineRule="auto"/>
        <w:rPr>
          <w:rFonts w:eastAsia="Times New Roman" w:cstheme="minorHAnsi"/>
          <w:bCs/>
          <w:color w:val="000000"/>
          <w:sz w:val="24"/>
          <w:szCs w:val="24"/>
          <w:lang w:val="en" w:eastAsia="en-AU"/>
        </w:rPr>
      </w:pPr>
      <w:r>
        <w:rPr>
          <w:rFonts w:eastAsia="Times New Roman" w:cstheme="minorHAnsi"/>
          <w:bCs/>
          <w:color w:val="000000"/>
          <w:sz w:val="24"/>
          <w:szCs w:val="24"/>
          <w:lang w:val="en" w:eastAsia="en-AU"/>
        </w:rPr>
        <w:lastRenderedPageBreak/>
        <w:t xml:space="preserve">Follow up: </w:t>
      </w:r>
      <w:r w:rsidR="00F82562" w:rsidRPr="00407A52">
        <w:rPr>
          <w:rFonts w:eastAsia="Times New Roman" w:cstheme="minorHAnsi"/>
          <w:bCs/>
          <w:color w:val="000000"/>
          <w:sz w:val="24"/>
          <w:szCs w:val="24"/>
          <w:lang w:val="en" w:eastAsia="en-AU"/>
        </w:rPr>
        <w:t>Is online information about Government policies and programs available in plain English and accessible formats?</w:t>
      </w:r>
    </w:p>
    <w:p w14:paraId="378CD796" w14:textId="77777777" w:rsidR="00F82562" w:rsidRPr="00407A52" w:rsidRDefault="00F82562" w:rsidP="00F82562">
      <w:pPr>
        <w:spacing w:before="120" w:after="120" w:line="360" w:lineRule="auto"/>
        <w:rPr>
          <w:rFonts w:eastAsia="Times New Roman" w:cstheme="minorHAnsi"/>
          <w:b/>
          <w:color w:val="000000"/>
          <w:sz w:val="24"/>
          <w:szCs w:val="24"/>
          <w:lang w:val="en" w:eastAsia="en-AU"/>
        </w:rPr>
      </w:pPr>
    </w:p>
    <w:p w14:paraId="4ED2605B" w14:textId="77777777" w:rsid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color w:val="000000"/>
          <w:sz w:val="24"/>
          <w:szCs w:val="24"/>
          <w:lang w:val="en" w:eastAsia="en-AU"/>
        </w:rPr>
        <w:t>15. Have you ever been in, or prepared for a natural disaster, like a flood or a bushfire</w:t>
      </w:r>
      <w:r w:rsidR="00407A52">
        <w:rPr>
          <w:rFonts w:eastAsia="Times New Roman" w:cstheme="minorHAnsi"/>
          <w:b/>
          <w:color w:val="000000"/>
          <w:sz w:val="24"/>
          <w:szCs w:val="24"/>
          <w:lang w:val="en" w:eastAsia="en-AU"/>
        </w:rPr>
        <w:t xml:space="preserve">? </w:t>
      </w:r>
    </w:p>
    <w:p w14:paraId="31376418" w14:textId="1B72799F" w:rsidR="00F82562" w:rsidRPr="00407A52" w:rsidRDefault="00407A5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up: </w:t>
      </w:r>
      <w:r w:rsidR="00F82562" w:rsidRPr="00407A52">
        <w:rPr>
          <w:rFonts w:eastAsia="Times New Roman" w:cstheme="minorHAnsi"/>
          <w:color w:val="000000"/>
          <w:sz w:val="24"/>
          <w:szCs w:val="24"/>
          <w:lang w:val="en" w:eastAsia="en-AU"/>
        </w:rPr>
        <w:t xml:space="preserve">Do you have all the information you need to prepare? Do you think response plans include the needs of people with disability?  </w:t>
      </w:r>
    </w:p>
    <w:p w14:paraId="79B5403F" w14:textId="4176644D"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3568F550" w14:textId="77777777" w:rsidR="008135B4" w:rsidRDefault="008135B4" w:rsidP="0087268C">
      <w:pPr>
        <w:spacing w:line="276" w:lineRule="auto"/>
        <w:rPr>
          <w:b/>
          <w:sz w:val="24"/>
          <w:szCs w:val="24"/>
        </w:rPr>
      </w:pPr>
    </w:p>
    <w:p w14:paraId="5937369E" w14:textId="77777777" w:rsidR="008135B4" w:rsidRDefault="008135B4" w:rsidP="0087268C">
      <w:pPr>
        <w:spacing w:line="276" w:lineRule="auto"/>
        <w:rPr>
          <w:b/>
          <w:sz w:val="24"/>
          <w:szCs w:val="24"/>
        </w:rPr>
      </w:pPr>
    </w:p>
    <w:p w14:paraId="7C7CC840" w14:textId="77777777" w:rsidR="008135B4" w:rsidRDefault="008135B4" w:rsidP="0087268C">
      <w:pPr>
        <w:spacing w:line="276" w:lineRule="auto"/>
        <w:rPr>
          <w:b/>
          <w:sz w:val="24"/>
          <w:szCs w:val="24"/>
        </w:rPr>
      </w:pPr>
    </w:p>
    <w:p w14:paraId="63582BB6" w14:textId="77777777" w:rsidR="008135B4" w:rsidRDefault="008135B4" w:rsidP="0087268C">
      <w:pPr>
        <w:spacing w:line="276" w:lineRule="auto"/>
        <w:rPr>
          <w:b/>
          <w:sz w:val="24"/>
          <w:szCs w:val="24"/>
        </w:rPr>
      </w:pPr>
    </w:p>
    <w:p w14:paraId="1A602E4A" w14:textId="77777777" w:rsidR="008135B4" w:rsidRDefault="008135B4" w:rsidP="0087268C">
      <w:pPr>
        <w:spacing w:line="276" w:lineRule="auto"/>
        <w:rPr>
          <w:b/>
          <w:sz w:val="24"/>
          <w:szCs w:val="24"/>
        </w:rPr>
      </w:pPr>
    </w:p>
    <w:p w14:paraId="08094EFF" w14:textId="77777777" w:rsidR="008135B4" w:rsidRDefault="008135B4" w:rsidP="0087268C">
      <w:pPr>
        <w:spacing w:line="276" w:lineRule="auto"/>
        <w:rPr>
          <w:b/>
          <w:sz w:val="24"/>
          <w:szCs w:val="24"/>
        </w:rPr>
      </w:pPr>
    </w:p>
    <w:p w14:paraId="6D415269" w14:textId="77777777" w:rsidR="008135B4" w:rsidRDefault="008135B4" w:rsidP="0087268C">
      <w:pPr>
        <w:spacing w:line="276" w:lineRule="auto"/>
        <w:rPr>
          <w:b/>
          <w:sz w:val="24"/>
          <w:szCs w:val="24"/>
        </w:rPr>
      </w:pPr>
    </w:p>
    <w:p w14:paraId="63CDC98C" w14:textId="01554064" w:rsidR="008135B4" w:rsidRDefault="008135B4" w:rsidP="0087268C">
      <w:pPr>
        <w:spacing w:line="276" w:lineRule="auto"/>
        <w:rPr>
          <w:b/>
          <w:sz w:val="24"/>
          <w:szCs w:val="24"/>
        </w:rPr>
      </w:pPr>
    </w:p>
    <w:p w14:paraId="3E93F845" w14:textId="4DA854E5" w:rsidR="00BF5E29" w:rsidRDefault="00BF5E29" w:rsidP="0087268C">
      <w:pPr>
        <w:spacing w:line="276" w:lineRule="auto"/>
        <w:rPr>
          <w:b/>
          <w:sz w:val="24"/>
          <w:szCs w:val="24"/>
        </w:rPr>
      </w:pPr>
    </w:p>
    <w:p w14:paraId="4DCDB4B9" w14:textId="679B0DBF" w:rsidR="00BF5E29" w:rsidRDefault="00BF5E29" w:rsidP="0087268C">
      <w:pPr>
        <w:spacing w:line="276" w:lineRule="auto"/>
        <w:rPr>
          <w:b/>
          <w:sz w:val="24"/>
          <w:szCs w:val="24"/>
        </w:rPr>
      </w:pPr>
    </w:p>
    <w:p w14:paraId="426B51D8" w14:textId="77777777" w:rsidR="00BF5E29" w:rsidRDefault="00BF5E29" w:rsidP="0087268C">
      <w:pPr>
        <w:spacing w:line="276" w:lineRule="auto"/>
        <w:rPr>
          <w:b/>
          <w:sz w:val="24"/>
          <w:szCs w:val="24"/>
        </w:rPr>
      </w:pPr>
    </w:p>
    <w:p w14:paraId="4233FC66" w14:textId="77777777" w:rsidR="008135B4" w:rsidRDefault="008135B4" w:rsidP="0087268C">
      <w:pPr>
        <w:spacing w:line="276" w:lineRule="auto"/>
        <w:rPr>
          <w:b/>
          <w:sz w:val="24"/>
          <w:szCs w:val="24"/>
        </w:rPr>
      </w:pPr>
    </w:p>
    <w:p w14:paraId="688288A1" w14:textId="5F3CD3FF" w:rsidR="008135B4" w:rsidRPr="00BF5E29" w:rsidRDefault="008135B4" w:rsidP="0087268C">
      <w:pPr>
        <w:spacing w:line="276" w:lineRule="auto"/>
        <w:rPr>
          <w:b/>
          <w:sz w:val="28"/>
          <w:szCs w:val="28"/>
          <w:u w:val="single"/>
        </w:rPr>
      </w:pPr>
      <w:r w:rsidRPr="00BF5E29">
        <w:rPr>
          <w:b/>
          <w:sz w:val="28"/>
          <w:szCs w:val="28"/>
          <w:u w:val="single"/>
        </w:rPr>
        <w:t>APPENDIX 2</w:t>
      </w:r>
    </w:p>
    <w:p w14:paraId="62906FC3" w14:textId="15503ABE" w:rsidR="00B470B6" w:rsidRPr="00BF5E29" w:rsidRDefault="008135B4" w:rsidP="00B470B6">
      <w:pPr>
        <w:spacing w:line="276" w:lineRule="auto"/>
        <w:rPr>
          <w:b/>
          <w:sz w:val="28"/>
          <w:szCs w:val="28"/>
          <w:u w:val="single"/>
        </w:rPr>
      </w:pPr>
      <w:r w:rsidRPr="00BF5E29">
        <w:rPr>
          <w:b/>
          <w:sz w:val="28"/>
          <w:szCs w:val="28"/>
          <w:u w:val="single"/>
        </w:rPr>
        <w:t xml:space="preserve">FOCUS GROUP GUIDANCE </w:t>
      </w:r>
    </w:p>
    <w:p w14:paraId="5A1C6B13" w14:textId="77777777" w:rsidR="00B470B6" w:rsidRPr="00BF5E29" w:rsidRDefault="00B470B6" w:rsidP="00B470B6">
      <w:pPr>
        <w:rPr>
          <w:b/>
          <w:sz w:val="28"/>
          <w:szCs w:val="28"/>
        </w:rPr>
      </w:pPr>
      <w:r w:rsidRPr="00BF5E29">
        <w:rPr>
          <w:b/>
          <w:sz w:val="28"/>
          <w:szCs w:val="28"/>
        </w:rPr>
        <w:t>Focus Group</w:t>
      </w:r>
    </w:p>
    <w:p w14:paraId="0F448C93" w14:textId="26717323" w:rsidR="00B470B6" w:rsidRDefault="00B470B6" w:rsidP="00B470B6">
      <w:pPr>
        <w:rPr>
          <w:sz w:val="24"/>
          <w:szCs w:val="24"/>
        </w:rPr>
      </w:pPr>
      <w:r>
        <w:rPr>
          <w:sz w:val="24"/>
          <w:szCs w:val="24"/>
        </w:rPr>
        <w:lastRenderedPageBreak/>
        <w:t xml:space="preserve">A focus group is a small group discussion run by a </w:t>
      </w:r>
      <w:r w:rsidR="0049373C">
        <w:rPr>
          <w:sz w:val="24"/>
          <w:szCs w:val="24"/>
        </w:rPr>
        <w:t>f</w:t>
      </w:r>
      <w:r>
        <w:rPr>
          <w:sz w:val="24"/>
          <w:szCs w:val="24"/>
        </w:rPr>
        <w:t>acilitator to learn about issues, ideas and opinions on a topic or topics. It is a qualitative way to collect data and compl</w:t>
      </w:r>
      <w:r w:rsidR="0049373C">
        <w:rPr>
          <w:sz w:val="24"/>
          <w:szCs w:val="24"/>
        </w:rPr>
        <w:t>e</w:t>
      </w:r>
      <w:r>
        <w:rPr>
          <w:sz w:val="24"/>
          <w:szCs w:val="24"/>
        </w:rPr>
        <w:t xml:space="preserve">ments other data collection </w:t>
      </w:r>
      <w:r w:rsidR="0049373C">
        <w:rPr>
          <w:sz w:val="24"/>
          <w:szCs w:val="24"/>
        </w:rPr>
        <w:t xml:space="preserve">methods </w:t>
      </w:r>
      <w:r>
        <w:rPr>
          <w:sz w:val="24"/>
          <w:szCs w:val="24"/>
        </w:rPr>
        <w:t>such as surveys.</w:t>
      </w:r>
    </w:p>
    <w:p w14:paraId="53D1A09E" w14:textId="77777777" w:rsidR="00B470B6" w:rsidRDefault="00B470B6" w:rsidP="00B470B6">
      <w:pPr>
        <w:rPr>
          <w:sz w:val="24"/>
          <w:szCs w:val="24"/>
        </w:rPr>
      </w:pPr>
      <w:r>
        <w:rPr>
          <w:sz w:val="24"/>
          <w:szCs w:val="24"/>
        </w:rPr>
        <w:t>It is a great opportunity to give and get information. You must provide a suitable space for people to share and then support them to build on the conversation.</w:t>
      </w:r>
    </w:p>
    <w:p w14:paraId="2C0BB699" w14:textId="77777777" w:rsidR="00B470B6" w:rsidRDefault="00B470B6" w:rsidP="00B470B6">
      <w:pPr>
        <w:rPr>
          <w:sz w:val="24"/>
          <w:szCs w:val="24"/>
        </w:rPr>
      </w:pPr>
    </w:p>
    <w:p w14:paraId="5868E652" w14:textId="77777777" w:rsidR="00B470B6" w:rsidRPr="00BF5E29" w:rsidRDefault="00B470B6" w:rsidP="00B470B6">
      <w:pPr>
        <w:rPr>
          <w:b/>
          <w:sz w:val="28"/>
          <w:szCs w:val="28"/>
        </w:rPr>
      </w:pPr>
      <w:r w:rsidRPr="00BF5E29">
        <w:rPr>
          <w:b/>
          <w:sz w:val="28"/>
          <w:szCs w:val="28"/>
        </w:rPr>
        <w:t>Logistics</w:t>
      </w:r>
    </w:p>
    <w:p w14:paraId="4B58B05B" w14:textId="77777777" w:rsidR="00B470B6" w:rsidRDefault="00B470B6" w:rsidP="00B470B6">
      <w:pPr>
        <w:rPr>
          <w:sz w:val="24"/>
          <w:szCs w:val="24"/>
        </w:rPr>
      </w:pPr>
      <w:r>
        <w:rPr>
          <w:sz w:val="24"/>
          <w:szCs w:val="24"/>
        </w:rPr>
        <w:t>Planning is key for a focus group to work. Things to consider include:</w:t>
      </w:r>
    </w:p>
    <w:p w14:paraId="2472615C" w14:textId="77777777" w:rsidR="00B470B6" w:rsidRPr="007F5D96" w:rsidRDefault="00B470B6" w:rsidP="00B470B6">
      <w:pPr>
        <w:pStyle w:val="ListParagraph"/>
        <w:numPr>
          <w:ilvl w:val="0"/>
          <w:numId w:val="10"/>
        </w:numPr>
        <w:rPr>
          <w:sz w:val="24"/>
          <w:szCs w:val="24"/>
        </w:rPr>
      </w:pPr>
      <w:r w:rsidRPr="007F5D96">
        <w:rPr>
          <w:sz w:val="24"/>
          <w:szCs w:val="24"/>
        </w:rPr>
        <w:t>Number of people; minimum 4, maximum 10</w:t>
      </w:r>
    </w:p>
    <w:p w14:paraId="530DD924" w14:textId="77777777" w:rsidR="00B470B6" w:rsidRPr="007F5D96" w:rsidRDefault="00B470B6" w:rsidP="00B470B6">
      <w:pPr>
        <w:pStyle w:val="ListParagraph"/>
        <w:numPr>
          <w:ilvl w:val="0"/>
          <w:numId w:val="10"/>
        </w:numPr>
        <w:rPr>
          <w:sz w:val="24"/>
          <w:szCs w:val="24"/>
        </w:rPr>
      </w:pPr>
      <w:r w:rsidRPr="007F5D96">
        <w:rPr>
          <w:sz w:val="24"/>
          <w:szCs w:val="24"/>
        </w:rPr>
        <w:t xml:space="preserve">Who to invite; a </w:t>
      </w:r>
      <w:r>
        <w:rPr>
          <w:sz w:val="24"/>
          <w:szCs w:val="24"/>
        </w:rPr>
        <w:t xml:space="preserve">broad </w:t>
      </w:r>
      <w:r w:rsidRPr="007F5D96">
        <w:rPr>
          <w:sz w:val="24"/>
          <w:szCs w:val="24"/>
        </w:rPr>
        <w:t>mix of people or people with specific skills and experience</w:t>
      </w:r>
    </w:p>
    <w:p w14:paraId="5550284C" w14:textId="5A6AE85B" w:rsidR="00B470B6" w:rsidRDefault="00B470B6" w:rsidP="00B470B6">
      <w:pPr>
        <w:pStyle w:val="ListParagraph"/>
        <w:numPr>
          <w:ilvl w:val="0"/>
          <w:numId w:val="10"/>
        </w:numPr>
        <w:rPr>
          <w:sz w:val="24"/>
          <w:szCs w:val="24"/>
        </w:rPr>
      </w:pPr>
      <w:r w:rsidRPr="007F5D96">
        <w:rPr>
          <w:sz w:val="24"/>
          <w:szCs w:val="24"/>
        </w:rPr>
        <w:t xml:space="preserve">Room; </w:t>
      </w:r>
      <w:r w:rsidR="0049373C">
        <w:rPr>
          <w:sz w:val="24"/>
          <w:szCs w:val="24"/>
        </w:rPr>
        <w:t xml:space="preserve">an </w:t>
      </w:r>
      <w:r w:rsidRPr="007F5D96">
        <w:rPr>
          <w:sz w:val="24"/>
          <w:szCs w:val="24"/>
        </w:rPr>
        <w:t>accessib</w:t>
      </w:r>
      <w:r w:rsidR="0049373C">
        <w:rPr>
          <w:sz w:val="24"/>
          <w:szCs w:val="24"/>
        </w:rPr>
        <w:t>le</w:t>
      </w:r>
      <w:r w:rsidRPr="007F5D96">
        <w:rPr>
          <w:sz w:val="24"/>
          <w:szCs w:val="24"/>
        </w:rPr>
        <w:t xml:space="preserve">, private space, </w:t>
      </w:r>
      <w:r w:rsidR="0049373C">
        <w:rPr>
          <w:sz w:val="24"/>
          <w:szCs w:val="24"/>
        </w:rPr>
        <w:t xml:space="preserve">with </w:t>
      </w:r>
      <w:r w:rsidRPr="007F5D96">
        <w:rPr>
          <w:sz w:val="24"/>
          <w:szCs w:val="24"/>
        </w:rPr>
        <w:t>room to break into small groups</w:t>
      </w:r>
    </w:p>
    <w:p w14:paraId="7F26CCDD" w14:textId="68FDB43A" w:rsidR="00B470B6" w:rsidRPr="007F5D96" w:rsidRDefault="00B470B6" w:rsidP="00B470B6">
      <w:pPr>
        <w:pStyle w:val="ListParagraph"/>
        <w:numPr>
          <w:ilvl w:val="0"/>
          <w:numId w:val="10"/>
        </w:numPr>
        <w:rPr>
          <w:sz w:val="24"/>
          <w:szCs w:val="24"/>
        </w:rPr>
      </w:pPr>
      <w:r>
        <w:rPr>
          <w:sz w:val="24"/>
          <w:szCs w:val="24"/>
        </w:rPr>
        <w:t>Time; 2 hours ideal</w:t>
      </w:r>
      <w:r w:rsidR="0049373C">
        <w:rPr>
          <w:sz w:val="24"/>
          <w:szCs w:val="24"/>
        </w:rPr>
        <w:t>,</w:t>
      </w:r>
      <w:r>
        <w:rPr>
          <w:sz w:val="24"/>
          <w:szCs w:val="24"/>
        </w:rPr>
        <w:t xml:space="preserve"> 1 hour can work</w:t>
      </w:r>
      <w:r w:rsidR="0049373C">
        <w:rPr>
          <w:sz w:val="24"/>
          <w:szCs w:val="24"/>
        </w:rPr>
        <w:t>,</w:t>
      </w:r>
      <w:r>
        <w:rPr>
          <w:sz w:val="24"/>
          <w:szCs w:val="24"/>
        </w:rPr>
        <w:t xml:space="preserve"> 3 hours means you get more covered</w:t>
      </w:r>
    </w:p>
    <w:p w14:paraId="0E8E31A6" w14:textId="77777777" w:rsidR="00B470B6" w:rsidRPr="007F5D96" w:rsidRDefault="00B470B6" w:rsidP="00B470B6">
      <w:pPr>
        <w:pStyle w:val="ListParagraph"/>
        <w:numPr>
          <w:ilvl w:val="0"/>
          <w:numId w:val="10"/>
        </w:numPr>
        <w:rPr>
          <w:sz w:val="24"/>
          <w:szCs w:val="24"/>
        </w:rPr>
      </w:pPr>
      <w:r w:rsidRPr="007F5D96">
        <w:rPr>
          <w:sz w:val="24"/>
          <w:szCs w:val="24"/>
        </w:rPr>
        <w:t>Equipment; whiteboard, flip chart, PowerPoint and AV equipment if needed</w:t>
      </w:r>
    </w:p>
    <w:p w14:paraId="00136E6C" w14:textId="77777777" w:rsidR="00B470B6" w:rsidRDefault="00B470B6" w:rsidP="00B470B6">
      <w:pPr>
        <w:pStyle w:val="ListParagraph"/>
        <w:numPr>
          <w:ilvl w:val="0"/>
          <w:numId w:val="10"/>
        </w:numPr>
        <w:rPr>
          <w:sz w:val="24"/>
          <w:szCs w:val="24"/>
        </w:rPr>
      </w:pPr>
      <w:r w:rsidRPr="007F5D96">
        <w:rPr>
          <w:sz w:val="24"/>
          <w:szCs w:val="24"/>
        </w:rPr>
        <w:t>Refreshments; cuppa on arrival and morning or afternoon tea works a treat</w:t>
      </w:r>
    </w:p>
    <w:p w14:paraId="047FD2CB" w14:textId="77777777" w:rsidR="00B470B6" w:rsidRPr="007712F7" w:rsidRDefault="00B470B6" w:rsidP="00B470B6">
      <w:pPr>
        <w:pStyle w:val="ListParagraph"/>
        <w:numPr>
          <w:ilvl w:val="0"/>
          <w:numId w:val="10"/>
        </w:numPr>
        <w:rPr>
          <w:sz w:val="24"/>
          <w:szCs w:val="24"/>
        </w:rPr>
      </w:pPr>
      <w:r w:rsidRPr="007712F7">
        <w:rPr>
          <w:sz w:val="24"/>
          <w:szCs w:val="24"/>
        </w:rPr>
        <w:t>Follow up;</w:t>
      </w:r>
      <w:r w:rsidRPr="007712F7">
        <w:rPr>
          <w:b/>
          <w:sz w:val="24"/>
          <w:szCs w:val="24"/>
        </w:rPr>
        <w:t xml:space="preserve"> </w:t>
      </w:r>
      <w:r w:rsidRPr="00790FA4">
        <w:rPr>
          <w:sz w:val="24"/>
          <w:szCs w:val="24"/>
        </w:rPr>
        <w:t>t</w:t>
      </w:r>
      <w:r w:rsidRPr="007712F7">
        <w:rPr>
          <w:sz w:val="24"/>
          <w:szCs w:val="24"/>
        </w:rPr>
        <w:t>hanks and summary within 1 week and then share report and broader outcomes later in the year when available.</w:t>
      </w:r>
    </w:p>
    <w:p w14:paraId="36C67A02" w14:textId="77777777" w:rsidR="00B470B6" w:rsidRDefault="00B470B6" w:rsidP="00B470B6">
      <w:pPr>
        <w:rPr>
          <w:b/>
          <w:sz w:val="24"/>
          <w:szCs w:val="24"/>
        </w:rPr>
      </w:pPr>
    </w:p>
    <w:p w14:paraId="77437210" w14:textId="77777777" w:rsidR="00B470B6" w:rsidRPr="00BF5E29" w:rsidRDefault="00B470B6" w:rsidP="00B470B6">
      <w:pPr>
        <w:rPr>
          <w:b/>
          <w:sz w:val="28"/>
          <w:szCs w:val="28"/>
        </w:rPr>
      </w:pPr>
      <w:r w:rsidRPr="00BF5E29">
        <w:rPr>
          <w:b/>
          <w:sz w:val="28"/>
          <w:szCs w:val="28"/>
        </w:rPr>
        <w:t>Roles</w:t>
      </w:r>
    </w:p>
    <w:p w14:paraId="717BC78C" w14:textId="32F6145F" w:rsidR="00B470B6" w:rsidRDefault="00B470B6" w:rsidP="00B470B6">
      <w:pPr>
        <w:rPr>
          <w:sz w:val="24"/>
          <w:szCs w:val="24"/>
        </w:rPr>
      </w:pPr>
      <w:r>
        <w:rPr>
          <w:sz w:val="24"/>
          <w:szCs w:val="24"/>
        </w:rPr>
        <w:t xml:space="preserve">People are also key to a focus group. Choose suitably trained and experienced </w:t>
      </w:r>
      <w:r w:rsidR="0049373C">
        <w:rPr>
          <w:sz w:val="24"/>
          <w:szCs w:val="24"/>
        </w:rPr>
        <w:t>f</w:t>
      </w:r>
      <w:r>
        <w:rPr>
          <w:sz w:val="24"/>
          <w:szCs w:val="24"/>
        </w:rPr>
        <w:t>acilitators</w:t>
      </w:r>
      <w:r w:rsidR="00417DC6">
        <w:rPr>
          <w:sz w:val="24"/>
          <w:szCs w:val="24"/>
        </w:rPr>
        <w:t xml:space="preserve"> to</w:t>
      </w:r>
    </w:p>
    <w:p w14:paraId="728AD62F" w14:textId="003A2975" w:rsidR="00B470B6" w:rsidRPr="0083768A" w:rsidRDefault="00B470B6" w:rsidP="00B470B6">
      <w:pPr>
        <w:pStyle w:val="ListParagraph"/>
        <w:numPr>
          <w:ilvl w:val="0"/>
          <w:numId w:val="11"/>
        </w:numPr>
        <w:rPr>
          <w:sz w:val="24"/>
          <w:szCs w:val="24"/>
        </w:rPr>
      </w:pPr>
      <w:r w:rsidRPr="007712F7">
        <w:rPr>
          <w:sz w:val="24"/>
          <w:szCs w:val="24"/>
        </w:rPr>
        <w:t>Facilitate the session</w:t>
      </w:r>
      <w:r>
        <w:rPr>
          <w:sz w:val="24"/>
          <w:szCs w:val="24"/>
        </w:rPr>
        <w:t>, p</w:t>
      </w:r>
      <w:r w:rsidRPr="007712F7">
        <w:rPr>
          <w:sz w:val="24"/>
          <w:szCs w:val="24"/>
        </w:rPr>
        <w:t xml:space="preserve">rompt and </w:t>
      </w:r>
      <w:r w:rsidR="0049373C">
        <w:rPr>
          <w:sz w:val="24"/>
          <w:szCs w:val="24"/>
        </w:rPr>
        <w:t xml:space="preserve">ask </w:t>
      </w:r>
      <w:r w:rsidRPr="007712F7">
        <w:rPr>
          <w:sz w:val="24"/>
          <w:szCs w:val="24"/>
        </w:rPr>
        <w:t>further question</w:t>
      </w:r>
      <w:r w:rsidR="0049373C">
        <w:rPr>
          <w:sz w:val="24"/>
          <w:szCs w:val="24"/>
        </w:rPr>
        <w:t>s</w:t>
      </w:r>
      <w:r w:rsidRPr="007712F7">
        <w:rPr>
          <w:sz w:val="24"/>
          <w:szCs w:val="24"/>
        </w:rPr>
        <w:t xml:space="preserve"> to get deeper</w:t>
      </w:r>
      <w:r>
        <w:rPr>
          <w:sz w:val="24"/>
          <w:szCs w:val="24"/>
        </w:rPr>
        <w:t xml:space="preserve"> responses </w:t>
      </w:r>
    </w:p>
    <w:p w14:paraId="5347B86B" w14:textId="77777777" w:rsidR="00B470B6" w:rsidRPr="0083768A" w:rsidRDefault="00B470B6" w:rsidP="00B470B6">
      <w:pPr>
        <w:pStyle w:val="ListParagraph"/>
        <w:numPr>
          <w:ilvl w:val="0"/>
          <w:numId w:val="11"/>
        </w:numPr>
        <w:rPr>
          <w:sz w:val="24"/>
          <w:szCs w:val="24"/>
        </w:rPr>
      </w:pPr>
      <w:r w:rsidRPr="0083768A">
        <w:rPr>
          <w:sz w:val="24"/>
          <w:szCs w:val="24"/>
        </w:rPr>
        <w:t>Manage participants and encourage quieter people to have their say</w:t>
      </w:r>
    </w:p>
    <w:p w14:paraId="017AB7B8" w14:textId="77777777" w:rsidR="00B470B6" w:rsidRPr="007712F7" w:rsidRDefault="00B470B6" w:rsidP="00B470B6">
      <w:pPr>
        <w:pStyle w:val="ListParagraph"/>
        <w:numPr>
          <w:ilvl w:val="0"/>
          <w:numId w:val="11"/>
        </w:numPr>
        <w:rPr>
          <w:sz w:val="24"/>
          <w:szCs w:val="24"/>
        </w:rPr>
      </w:pPr>
      <w:r w:rsidRPr="007712F7">
        <w:rPr>
          <w:sz w:val="24"/>
          <w:szCs w:val="24"/>
        </w:rPr>
        <w:t xml:space="preserve">Stay on topic; if they are focusing on issues but not getting to ideas of how to improve </w:t>
      </w:r>
      <w:r>
        <w:rPr>
          <w:sz w:val="24"/>
          <w:szCs w:val="24"/>
        </w:rPr>
        <w:t xml:space="preserve">things </w:t>
      </w:r>
      <w:r w:rsidRPr="007712F7">
        <w:rPr>
          <w:sz w:val="24"/>
          <w:szCs w:val="24"/>
        </w:rPr>
        <w:t>and what Government can do then stop and</w:t>
      </w:r>
      <w:r>
        <w:rPr>
          <w:sz w:val="24"/>
          <w:szCs w:val="24"/>
        </w:rPr>
        <w:t xml:space="preserve"> redirect</w:t>
      </w:r>
    </w:p>
    <w:p w14:paraId="5BE6AEF6" w14:textId="52550FBF" w:rsidR="00B470B6" w:rsidRPr="007712F7" w:rsidRDefault="00B470B6" w:rsidP="00B470B6">
      <w:pPr>
        <w:pStyle w:val="ListParagraph"/>
        <w:numPr>
          <w:ilvl w:val="0"/>
          <w:numId w:val="11"/>
        </w:numPr>
        <w:rPr>
          <w:sz w:val="24"/>
          <w:szCs w:val="24"/>
        </w:rPr>
      </w:pPr>
      <w:r w:rsidRPr="007712F7">
        <w:rPr>
          <w:sz w:val="24"/>
          <w:szCs w:val="24"/>
        </w:rPr>
        <w:t>Summarise what you hear, highlight key points visually e</w:t>
      </w:r>
      <w:r>
        <w:rPr>
          <w:sz w:val="24"/>
          <w:szCs w:val="24"/>
        </w:rPr>
        <w:t>.</w:t>
      </w:r>
      <w:r w:rsidRPr="007712F7">
        <w:rPr>
          <w:sz w:val="24"/>
          <w:szCs w:val="24"/>
        </w:rPr>
        <w:t>g</w:t>
      </w:r>
      <w:r>
        <w:rPr>
          <w:sz w:val="24"/>
          <w:szCs w:val="24"/>
        </w:rPr>
        <w:t>.</w:t>
      </w:r>
      <w:r w:rsidRPr="007712F7">
        <w:rPr>
          <w:sz w:val="24"/>
          <w:szCs w:val="24"/>
        </w:rPr>
        <w:t xml:space="preserve"> </w:t>
      </w:r>
      <w:r w:rsidR="0049373C">
        <w:rPr>
          <w:sz w:val="24"/>
          <w:szCs w:val="24"/>
        </w:rPr>
        <w:t xml:space="preserve">use a </w:t>
      </w:r>
      <w:r w:rsidRPr="007712F7">
        <w:rPr>
          <w:sz w:val="24"/>
          <w:szCs w:val="24"/>
        </w:rPr>
        <w:t>whiteboard</w:t>
      </w:r>
    </w:p>
    <w:p w14:paraId="3BD2F826" w14:textId="340C6EE6" w:rsidR="00B470B6" w:rsidRDefault="00B470B6" w:rsidP="00B470B6">
      <w:pPr>
        <w:rPr>
          <w:sz w:val="24"/>
          <w:szCs w:val="24"/>
        </w:rPr>
      </w:pPr>
      <w:r>
        <w:rPr>
          <w:sz w:val="24"/>
          <w:szCs w:val="24"/>
        </w:rPr>
        <w:t xml:space="preserve">Co-facilitator; person with disability if </w:t>
      </w:r>
      <w:r w:rsidR="0049373C">
        <w:rPr>
          <w:sz w:val="24"/>
          <w:szCs w:val="24"/>
        </w:rPr>
        <w:t>f</w:t>
      </w:r>
      <w:r>
        <w:rPr>
          <w:sz w:val="24"/>
          <w:szCs w:val="24"/>
        </w:rPr>
        <w:t>acilitator is not, this is a good opportunity to build member or staff facilitation</w:t>
      </w:r>
      <w:r w:rsidR="0049373C">
        <w:rPr>
          <w:sz w:val="24"/>
          <w:szCs w:val="24"/>
        </w:rPr>
        <w:t xml:space="preserve"> skills</w:t>
      </w:r>
      <w:r>
        <w:rPr>
          <w:sz w:val="24"/>
          <w:szCs w:val="24"/>
        </w:rPr>
        <w:t>.</w:t>
      </w:r>
    </w:p>
    <w:p w14:paraId="27869483" w14:textId="77777777" w:rsidR="00B470B6" w:rsidRDefault="00B470B6" w:rsidP="00B470B6">
      <w:pPr>
        <w:rPr>
          <w:sz w:val="24"/>
          <w:szCs w:val="24"/>
        </w:rPr>
      </w:pPr>
      <w:r>
        <w:rPr>
          <w:sz w:val="24"/>
          <w:szCs w:val="24"/>
        </w:rPr>
        <w:t>Note taker; vital to record key points and quotes, particularly if not recording session.</w:t>
      </w:r>
    </w:p>
    <w:p w14:paraId="303DE9D8" w14:textId="2A2FB62B" w:rsidR="00B470B6" w:rsidRPr="00BF5E29" w:rsidRDefault="00B470B6" w:rsidP="00BF5E29">
      <w:pPr>
        <w:rPr>
          <w:sz w:val="24"/>
          <w:szCs w:val="24"/>
        </w:rPr>
      </w:pPr>
      <w:r>
        <w:rPr>
          <w:sz w:val="24"/>
          <w:szCs w:val="24"/>
        </w:rPr>
        <w:t xml:space="preserve">For more information or ideas on CRPD reporting focus groups contact Rachel Spencer Council for Intellectual Disability </w:t>
      </w:r>
      <w:hyperlink r:id="rId21" w:history="1">
        <w:r w:rsidRPr="00A77573">
          <w:rPr>
            <w:rStyle w:val="Hyperlink"/>
            <w:sz w:val="24"/>
            <w:szCs w:val="24"/>
          </w:rPr>
          <w:t>rachel@nswcid.org.au</w:t>
        </w:r>
      </w:hyperlink>
    </w:p>
    <w:p w14:paraId="6F1CBC4C" w14:textId="77777777" w:rsidR="00BF5E29" w:rsidRDefault="00BF5E29" w:rsidP="0087268C">
      <w:pPr>
        <w:spacing w:line="276" w:lineRule="auto"/>
        <w:rPr>
          <w:b/>
          <w:sz w:val="24"/>
          <w:szCs w:val="24"/>
        </w:rPr>
      </w:pPr>
    </w:p>
    <w:p w14:paraId="17EBCDDE" w14:textId="036C5C47" w:rsidR="008135B4" w:rsidRPr="00BF5E29" w:rsidRDefault="008135B4" w:rsidP="0087268C">
      <w:pPr>
        <w:spacing w:line="276" w:lineRule="auto"/>
        <w:rPr>
          <w:b/>
          <w:sz w:val="28"/>
          <w:szCs w:val="28"/>
          <w:u w:val="single"/>
        </w:rPr>
      </w:pPr>
      <w:r w:rsidRPr="00BF5E29">
        <w:rPr>
          <w:b/>
          <w:sz w:val="28"/>
          <w:szCs w:val="28"/>
          <w:u w:val="single"/>
        </w:rPr>
        <w:t xml:space="preserve">APPENDIX 3 </w:t>
      </w:r>
    </w:p>
    <w:p w14:paraId="686B13BF" w14:textId="0355351D" w:rsidR="008135B4" w:rsidRPr="00BF5E29" w:rsidRDefault="008135B4" w:rsidP="0087268C">
      <w:pPr>
        <w:spacing w:line="276" w:lineRule="auto"/>
        <w:rPr>
          <w:b/>
          <w:sz w:val="28"/>
          <w:szCs w:val="28"/>
          <w:u w:val="single"/>
        </w:rPr>
      </w:pPr>
      <w:r w:rsidRPr="00BF5E29">
        <w:rPr>
          <w:b/>
          <w:sz w:val="28"/>
          <w:szCs w:val="28"/>
          <w:u w:val="single"/>
        </w:rPr>
        <w:t xml:space="preserve">FOCUS GROUP </w:t>
      </w:r>
      <w:r w:rsidR="00B470B6" w:rsidRPr="00BF5E29">
        <w:rPr>
          <w:b/>
          <w:sz w:val="28"/>
          <w:szCs w:val="28"/>
          <w:u w:val="single"/>
        </w:rPr>
        <w:t>PLAN</w:t>
      </w:r>
      <w:r w:rsidRPr="00BF5E29">
        <w:rPr>
          <w:b/>
          <w:sz w:val="28"/>
          <w:szCs w:val="28"/>
          <w:u w:val="single"/>
        </w:rPr>
        <w:t xml:space="preserve"> </w:t>
      </w:r>
    </w:p>
    <w:p w14:paraId="37D7220A" w14:textId="151CA0A4" w:rsidR="00B470B6" w:rsidRDefault="00B470B6" w:rsidP="00B470B6">
      <w:pPr>
        <w:rPr>
          <w:sz w:val="24"/>
          <w:szCs w:val="24"/>
        </w:rPr>
      </w:pPr>
      <w:r w:rsidRPr="00A36686">
        <w:rPr>
          <w:sz w:val="24"/>
          <w:szCs w:val="24"/>
        </w:rPr>
        <w:t>This plan has been developed as a guide to run a focus group for CRPD Shadow Report consultations.</w:t>
      </w:r>
      <w:r>
        <w:rPr>
          <w:sz w:val="24"/>
          <w:szCs w:val="24"/>
        </w:rPr>
        <w:t xml:space="preserve"> B</w:t>
      </w:r>
      <w:r w:rsidRPr="00A36686">
        <w:rPr>
          <w:sz w:val="24"/>
          <w:szCs w:val="24"/>
        </w:rPr>
        <w:t>uild your session plan around it</w:t>
      </w:r>
      <w:r>
        <w:rPr>
          <w:sz w:val="24"/>
          <w:szCs w:val="24"/>
        </w:rPr>
        <w:t xml:space="preserve"> and </w:t>
      </w:r>
      <w:r w:rsidRPr="00A36686">
        <w:rPr>
          <w:sz w:val="24"/>
          <w:szCs w:val="24"/>
        </w:rPr>
        <w:t>consider; your skills</w:t>
      </w:r>
      <w:r>
        <w:rPr>
          <w:sz w:val="24"/>
          <w:szCs w:val="24"/>
        </w:rPr>
        <w:t xml:space="preserve"> and</w:t>
      </w:r>
      <w:r w:rsidRPr="00A36686">
        <w:rPr>
          <w:sz w:val="24"/>
          <w:szCs w:val="24"/>
        </w:rPr>
        <w:t xml:space="preserve"> knowledge, the people attending and areas </w:t>
      </w:r>
      <w:r>
        <w:rPr>
          <w:sz w:val="24"/>
          <w:szCs w:val="24"/>
        </w:rPr>
        <w:t>they and your organisation may want to focus on</w:t>
      </w:r>
      <w:r w:rsidRPr="00A36686">
        <w:rPr>
          <w:sz w:val="24"/>
          <w:szCs w:val="24"/>
        </w:rPr>
        <w:t>.</w:t>
      </w:r>
    </w:p>
    <w:tbl>
      <w:tblPr>
        <w:tblStyle w:val="TableGrid"/>
        <w:tblW w:w="0" w:type="auto"/>
        <w:tblLook w:val="04A0" w:firstRow="1" w:lastRow="0" w:firstColumn="1" w:lastColumn="0" w:noHBand="0" w:noVBand="1"/>
      </w:tblPr>
      <w:tblGrid>
        <w:gridCol w:w="1413"/>
        <w:gridCol w:w="3544"/>
        <w:gridCol w:w="4059"/>
      </w:tblGrid>
      <w:tr w:rsidR="00B470B6" w:rsidRPr="00A36686" w14:paraId="125F1860" w14:textId="77777777" w:rsidTr="00D24FF9">
        <w:tc>
          <w:tcPr>
            <w:tcW w:w="1413" w:type="dxa"/>
            <w:shd w:val="clear" w:color="auto" w:fill="E7E6E6" w:themeFill="background2"/>
          </w:tcPr>
          <w:p w14:paraId="5341A8E8" w14:textId="77777777" w:rsidR="00B470B6" w:rsidRPr="00A36686" w:rsidRDefault="00B470B6" w:rsidP="00D24FF9">
            <w:pPr>
              <w:spacing w:line="276" w:lineRule="auto"/>
              <w:rPr>
                <w:b/>
                <w:sz w:val="24"/>
                <w:szCs w:val="24"/>
              </w:rPr>
            </w:pPr>
            <w:r>
              <w:rPr>
                <w:b/>
                <w:sz w:val="24"/>
                <w:szCs w:val="24"/>
              </w:rPr>
              <w:t>Topic</w:t>
            </w:r>
          </w:p>
        </w:tc>
        <w:tc>
          <w:tcPr>
            <w:tcW w:w="3544" w:type="dxa"/>
            <w:shd w:val="clear" w:color="auto" w:fill="E7E6E6" w:themeFill="background2"/>
          </w:tcPr>
          <w:p w14:paraId="18F9ACDE" w14:textId="77777777" w:rsidR="00B470B6" w:rsidRPr="00A36686" w:rsidRDefault="00B470B6" w:rsidP="00D24FF9">
            <w:pPr>
              <w:spacing w:line="276" w:lineRule="auto"/>
              <w:rPr>
                <w:b/>
                <w:sz w:val="24"/>
                <w:szCs w:val="24"/>
              </w:rPr>
            </w:pPr>
            <w:r w:rsidRPr="00A36686">
              <w:rPr>
                <w:b/>
                <w:sz w:val="24"/>
                <w:szCs w:val="24"/>
              </w:rPr>
              <w:t>Content</w:t>
            </w:r>
          </w:p>
        </w:tc>
        <w:tc>
          <w:tcPr>
            <w:tcW w:w="4059" w:type="dxa"/>
            <w:shd w:val="clear" w:color="auto" w:fill="E7E6E6" w:themeFill="background2"/>
          </w:tcPr>
          <w:p w14:paraId="3D69794B" w14:textId="77777777" w:rsidR="00B470B6" w:rsidRPr="00A36686" w:rsidRDefault="00B470B6" w:rsidP="00D24FF9">
            <w:pPr>
              <w:spacing w:line="276" w:lineRule="auto"/>
              <w:rPr>
                <w:b/>
                <w:sz w:val="24"/>
                <w:szCs w:val="24"/>
              </w:rPr>
            </w:pPr>
            <w:r w:rsidRPr="00A36686">
              <w:rPr>
                <w:b/>
                <w:sz w:val="24"/>
                <w:szCs w:val="24"/>
              </w:rPr>
              <w:t>Notes</w:t>
            </w:r>
          </w:p>
        </w:tc>
      </w:tr>
      <w:tr w:rsidR="00B470B6" w14:paraId="3D41B21E" w14:textId="77777777" w:rsidTr="00D24FF9">
        <w:tc>
          <w:tcPr>
            <w:tcW w:w="1413" w:type="dxa"/>
          </w:tcPr>
          <w:p w14:paraId="6536E474" w14:textId="77777777" w:rsidR="00B470B6" w:rsidRPr="00782BA4" w:rsidRDefault="00B470B6" w:rsidP="00D24FF9">
            <w:pPr>
              <w:spacing w:line="276" w:lineRule="auto"/>
              <w:rPr>
                <w:b/>
                <w:sz w:val="24"/>
                <w:szCs w:val="24"/>
              </w:rPr>
            </w:pPr>
            <w:r>
              <w:rPr>
                <w:b/>
                <w:sz w:val="24"/>
                <w:szCs w:val="24"/>
              </w:rPr>
              <w:t>Intro</w:t>
            </w:r>
            <w:r w:rsidRPr="00782BA4">
              <w:rPr>
                <w:b/>
                <w:sz w:val="24"/>
                <w:szCs w:val="24"/>
              </w:rPr>
              <w:t xml:space="preserve"> </w:t>
            </w:r>
          </w:p>
          <w:p w14:paraId="05E71E38" w14:textId="77777777" w:rsidR="00B470B6" w:rsidRDefault="00B470B6" w:rsidP="00D24FF9">
            <w:pPr>
              <w:spacing w:line="276" w:lineRule="auto"/>
              <w:rPr>
                <w:sz w:val="24"/>
                <w:szCs w:val="24"/>
              </w:rPr>
            </w:pPr>
            <w:r>
              <w:rPr>
                <w:sz w:val="24"/>
                <w:szCs w:val="24"/>
              </w:rPr>
              <w:t>20 mins</w:t>
            </w:r>
          </w:p>
        </w:tc>
        <w:tc>
          <w:tcPr>
            <w:tcW w:w="3544" w:type="dxa"/>
          </w:tcPr>
          <w:p w14:paraId="0E7F0949" w14:textId="77777777" w:rsidR="00B470B6" w:rsidRPr="00A557DA" w:rsidRDefault="00B470B6" w:rsidP="00D24FF9">
            <w:pPr>
              <w:spacing w:line="276" w:lineRule="auto"/>
              <w:rPr>
                <w:sz w:val="24"/>
                <w:szCs w:val="24"/>
              </w:rPr>
            </w:pPr>
            <w:r w:rsidRPr="00A557DA">
              <w:rPr>
                <w:sz w:val="24"/>
                <w:szCs w:val="24"/>
              </w:rPr>
              <w:t xml:space="preserve">Welcome and acknowledgment </w:t>
            </w:r>
          </w:p>
          <w:p w14:paraId="3A93FF2D" w14:textId="77777777" w:rsidR="00B470B6" w:rsidRPr="00A557DA" w:rsidRDefault="00B470B6" w:rsidP="00D24FF9">
            <w:pPr>
              <w:spacing w:line="276" w:lineRule="auto"/>
              <w:rPr>
                <w:sz w:val="24"/>
                <w:szCs w:val="24"/>
              </w:rPr>
            </w:pPr>
            <w:r w:rsidRPr="00A557DA">
              <w:rPr>
                <w:sz w:val="24"/>
                <w:szCs w:val="24"/>
              </w:rPr>
              <w:t>Purpose of session</w:t>
            </w:r>
          </w:p>
          <w:p w14:paraId="5AB12A07" w14:textId="77777777" w:rsidR="00B470B6" w:rsidRPr="00A557DA" w:rsidRDefault="00B470B6" w:rsidP="00D24FF9">
            <w:pPr>
              <w:spacing w:line="276" w:lineRule="auto"/>
              <w:rPr>
                <w:sz w:val="24"/>
                <w:szCs w:val="24"/>
              </w:rPr>
            </w:pPr>
            <w:r w:rsidRPr="00A557DA">
              <w:rPr>
                <w:sz w:val="24"/>
                <w:szCs w:val="24"/>
              </w:rPr>
              <w:t>Overview of session</w:t>
            </w:r>
          </w:p>
          <w:p w14:paraId="59A62FB9" w14:textId="77777777" w:rsidR="00B470B6" w:rsidRPr="00A557DA" w:rsidRDefault="00B470B6" w:rsidP="00D24FF9">
            <w:pPr>
              <w:spacing w:line="276" w:lineRule="auto"/>
              <w:rPr>
                <w:sz w:val="24"/>
                <w:szCs w:val="24"/>
              </w:rPr>
            </w:pPr>
            <w:r w:rsidRPr="00A557DA">
              <w:rPr>
                <w:sz w:val="24"/>
                <w:szCs w:val="24"/>
              </w:rPr>
              <w:t xml:space="preserve">Introductions and icebreaker </w:t>
            </w:r>
          </w:p>
          <w:p w14:paraId="5781BC99" w14:textId="77777777" w:rsidR="00B470B6" w:rsidRPr="00A557DA" w:rsidRDefault="00B470B6" w:rsidP="00D24FF9">
            <w:pPr>
              <w:spacing w:line="276" w:lineRule="auto"/>
              <w:rPr>
                <w:sz w:val="24"/>
                <w:szCs w:val="24"/>
              </w:rPr>
            </w:pPr>
            <w:r w:rsidRPr="00A557DA">
              <w:rPr>
                <w:sz w:val="24"/>
                <w:szCs w:val="24"/>
              </w:rPr>
              <w:t>Group agreement</w:t>
            </w:r>
          </w:p>
          <w:p w14:paraId="272D251B" w14:textId="77777777" w:rsidR="00B470B6" w:rsidRPr="00A557DA" w:rsidRDefault="00B470B6" w:rsidP="00D24FF9">
            <w:pPr>
              <w:spacing w:line="276" w:lineRule="auto"/>
              <w:rPr>
                <w:sz w:val="24"/>
                <w:szCs w:val="24"/>
              </w:rPr>
            </w:pPr>
            <w:r w:rsidRPr="00A557DA">
              <w:rPr>
                <w:sz w:val="24"/>
                <w:szCs w:val="24"/>
              </w:rPr>
              <w:t>Car Park</w:t>
            </w:r>
          </w:p>
          <w:p w14:paraId="09F54964" w14:textId="77777777" w:rsidR="00B470B6" w:rsidRDefault="00B470B6" w:rsidP="00D24FF9">
            <w:pPr>
              <w:spacing w:line="276" w:lineRule="auto"/>
              <w:rPr>
                <w:sz w:val="24"/>
                <w:szCs w:val="24"/>
              </w:rPr>
            </w:pPr>
          </w:p>
        </w:tc>
        <w:tc>
          <w:tcPr>
            <w:tcW w:w="4059" w:type="dxa"/>
          </w:tcPr>
          <w:p w14:paraId="220D26DF" w14:textId="77777777" w:rsidR="00B470B6" w:rsidRDefault="00B470B6" w:rsidP="00D24FF9">
            <w:pPr>
              <w:spacing w:line="276" w:lineRule="auto"/>
              <w:rPr>
                <w:sz w:val="24"/>
                <w:szCs w:val="24"/>
              </w:rPr>
            </w:pPr>
            <w:r>
              <w:rPr>
                <w:sz w:val="24"/>
                <w:szCs w:val="24"/>
              </w:rPr>
              <w:t>Introductions and icebreaker help people feel comfortable.</w:t>
            </w:r>
          </w:p>
          <w:p w14:paraId="6D98EC8F" w14:textId="77777777" w:rsidR="00B470B6" w:rsidRDefault="00B470B6" w:rsidP="00D24FF9">
            <w:pPr>
              <w:spacing w:line="276" w:lineRule="auto"/>
              <w:rPr>
                <w:sz w:val="24"/>
                <w:szCs w:val="24"/>
              </w:rPr>
            </w:pPr>
            <w:r>
              <w:rPr>
                <w:sz w:val="24"/>
                <w:szCs w:val="24"/>
              </w:rPr>
              <w:t>Group agreement; you can set or ask people to contribute. Include respect, confidentiality, staying on topic.</w:t>
            </w:r>
          </w:p>
          <w:p w14:paraId="1EB828F4" w14:textId="15829AB3" w:rsidR="00B470B6" w:rsidRDefault="00B470B6" w:rsidP="00D24FF9">
            <w:pPr>
              <w:spacing w:line="276" w:lineRule="auto"/>
              <w:rPr>
                <w:sz w:val="24"/>
                <w:szCs w:val="24"/>
              </w:rPr>
            </w:pPr>
            <w:r>
              <w:rPr>
                <w:sz w:val="24"/>
                <w:szCs w:val="24"/>
              </w:rPr>
              <w:t>Car Park; a place to park ideas, issues and question</w:t>
            </w:r>
            <w:r w:rsidR="0049373C">
              <w:rPr>
                <w:sz w:val="24"/>
                <w:szCs w:val="24"/>
              </w:rPr>
              <w:t>s</w:t>
            </w:r>
            <w:r>
              <w:rPr>
                <w:sz w:val="24"/>
                <w:szCs w:val="24"/>
              </w:rPr>
              <w:t xml:space="preserve"> not related to follow up.</w:t>
            </w:r>
          </w:p>
          <w:p w14:paraId="1A07EDFD" w14:textId="77777777" w:rsidR="00B470B6" w:rsidRDefault="00B470B6" w:rsidP="00D24FF9">
            <w:pPr>
              <w:spacing w:line="276" w:lineRule="auto"/>
              <w:rPr>
                <w:sz w:val="24"/>
                <w:szCs w:val="24"/>
              </w:rPr>
            </w:pPr>
          </w:p>
        </w:tc>
      </w:tr>
      <w:tr w:rsidR="00B470B6" w14:paraId="5EFDD635" w14:textId="77777777" w:rsidTr="00D24FF9">
        <w:tc>
          <w:tcPr>
            <w:tcW w:w="1413" w:type="dxa"/>
          </w:tcPr>
          <w:p w14:paraId="1C5AED03" w14:textId="77777777" w:rsidR="00B470B6" w:rsidRPr="00782BA4" w:rsidRDefault="00B470B6" w:rsidP="00D24FF9">
            <w:pPr>
              <w:spacing w:line="276" w:lineRule="auto"/>
              <w:rPr>
                <w:b/>
                <w:sz w:val="24"/>
                <w:szCs w:val="24"/>
              </w:rPr>
            </w:pPr>
            <w:r w:rsidRPr="00782BA4">
              <w:rPr>
                <w:b/>
                <w:sz w:val="24"/>
                <w:szCs w:val="24"/>
              </w:rPr>
              <w:t xml:space="preserve">CRPD </w:t>
            </w:r>
          </w:p>
          <w:p w14:paraId="674343D6" w14:textId="77777777" w:rsidR="00B470B6" w:rsidRDefault="00B470B6" w:rsidP="00D24FF9">
            <w:pPr>
              <w:spacing w:line="276" w:lineRule="auto"/>
              <w:rPr>
                <w:sz w:val="24"/>
                <w:szCs w:val="24"/>
              </w:rPr>
            </w:pPr>
            <w:r>
              <w:rPr>
                <w:sz w:val="24"/>
                <w:szCs w:val="24"/>
              </w:rPr>
              <w:t>20 mins</w:t>
            </w:r>
          </w:p>
        </w:tc>
        <w:tc>
          <w:tcPr>
            <w:tcW w:w="3544" w:type="dxa"/>
          </w:tcPr>
          <w:p w14:paraId="1A8E47FB" w14:textId="77777777" w:rsidR="00B470B6" w:rsidRDefault="00B470B6" w:rsidP="00D24FF9">
            <w:pPr>
              <w:spacing w:line="276" w:lineRule="auto"/>
              <w:rPr>
                <w:sz w:val="24"/>
                <w:szCs w:val="24"/>
              </w:rPr>
            </w:pPr>
            <w:r>
              <w:rPr>
                <w:sz w:val="24"/>
                <w:szCs w:val="24"/>
              </w:rPr>
              <w:t>Human Rights</w:t>
            </w:r>
          </w:p>
          <w:p w14:paraId="5F6C167D" w14:textId="77777777" w:rsidR="00B470B6" w:rsidRDefault="00B470B6" w:rsidP="00D24FF9">
            <w:pPr>
              <w:spacing w:line="276" w:lineRule="auto"/>
              <w:rPr>
                <w:sz w:val="24"/>
                <w:szCs w:val="24"/>
              </w:rPr>
            </w:pPr>
            <w:r>
              <w:rPr>
                <w:sz w:val="24"/>
                <w:szCs w:val="24"/>
              </w:rPr>
              <w:t>CRPD overview</w:t>
            </w:r>
          </w:p>
          <w:p w14:paraId="50A79CFD" w14:textId="77777777" w:rsidR="00B470B6" w:rsidRDefault="00B470B6" w:rsidP="00D24FF9">
            <w:pPr>
              <w:spacing w:line="276" w:lineRule="auto"/>
              <w:rPr>
                <w:sz w:val="24"/>
                <w:szCs w:val="24"/>
              </w:rPr>
            </w:pPr>
            <w:r>
              <w:rPr>
                <w:sz w:val="24"/>
                <w:szCs w:val="24"/>
              </w:rPr>
              <w:t>Reporting to the UN</w:t>
            </w:r>
          </w:p>
          <w:p w14:paraId="493E7F1C" w14:textId="77777777" w:rsidR="00B470B6" w:rsidRDefault="00B470B6" w:rsidP="00D24FF9">
            <w:pPr>
              <w:spacing w:line="276" w:lineRule="auto"/>
              <w:rPr>
                <w:sz w:val="24"/>
                <w:szCs w:val="24"/>
              </w:rPr>
            </w:pPr>
          </w:p>
        </w:tc>
        <w:tc>
          <w:tcPr>
            <w:tcW w:w="4059" w:type="dxa"/>
          </w:tcPr>
          <w:p w14:paraId="7D9F2FE8" w14:textId="77777777" w:rsidR="00B470B6" w:rsidRDefault="00B470B6" w:rsidP="00D24FF9">
            <w:pPr>
              <w:spacing w:line="276" w:lineRule="auto"/>
              <w:rPr>
                <w:sz w:val="24"/>
                <w:szCs w:val="24"/>
              </w:rPr>
            </w:pPr>
            <w:r>
              <w:rPr>
                <w:sz w:val="24"/>
                <w:szCs w:val="24"/>
              </w:rPr>
              <w:t>Use this as an opportunity to educate people on CRPD and reporting process.</w:t>
            </w:r>
          </w:p>
        </w:tc>
      </w:tr>
      <w:tr w:rsidR="00B470B6" w14:paraId="093A108C" w14:textId="77777777" w:rsidTr="00D24FF9">
        <w:tc>
          <w:tcPr>
            <w:tcW w:w="1413" w:type="dxa"/>
          </w:tcPr>
          <w:p w14:paraId="4B0FA411" w14:textId="77777777" w:rsidR="00B470B6" w:rsidRPr="00782BA4" w:rsidRDefault="00B470B6" w:rsidP="00D24FF9">
            <w:pPr>
              <w:spacing w:line="276" w:lineRule="auto"/>
              <w:rPr>
                <w:b/>
                <w:sz w:val="24"/>
                <w:szCs w:val="24"/>
              </w:rPr>
            </w:pPr>
            <w:r w:rsidRPr="00782BA4">
              <w:rPr>
                <w:b/>
                <w:sz w:val="24"/>
                <w:szCs w:val="24"/>
              </w:rPr>
              <w:t>Discussion</w:t>
            </w:r>
          </w:p>
          <w:p w14:paraId="321600D6" w14:textId="77777777" w:rsidR="00B470B6" w:rsidRDefault="00B470B6" w:rsidP="00D24FF9">
            <w:pPr>
              <w:spacing w:line="276" w:lineRule="auto"/>
              <w:rPr>
                <w:sz w:val="24"/>
                <w:szCs w:val="24"/>
              </w:rPr>
            </w:pPr>
            <w:r>
              <w:rPr>
                <w:sz w:val="24"/>
                <w:szCs w:val="24"/>
              </w:rPr>
              <w:t>20 mins</w:t>
            </w:r>
          </w:p>
          <w:p w14:paraId="112AD15C" w14:textId="77777777" w:rsidR="00B470B6" w:rsidRDefault="00B470B6" w:rsidP="00D24FF9">
            <w:pPr>
              <w:spacing w:line="276" w:lineRule="auto"/>
              <w:rPr>
                <w:sz w:val="24"/>
                <w:szCs w:val="24"/>
              </w:rPr>
            </w:pPr>
          </w:p>
        </w:tc>
        <w:tc>
          <w:tcPr>
            <w:tcW w:w="3544" w:type="dxa"/>
          </w:tcPr>
          <w:p w14:paraId="32AE7211" w14:textId="77777777" w:rsidR="00B470B6" w:rsidRDefault="00B470B6" w:rsidP="00D24FF9">
            <w:pPr>
              <w:spacing w:line="276" w:lineRule="auto"/>
              <w:rPr>
                <w:sz w:val="24"/>
                <w:szCs w:val="24"/>
              </w:rPr>
            </w:pPr>
            <w:r>
              <w:rPr>
                <w:sz w:val="24"/>
                <w:szCs w:val="24"/>
              </w:rPr>
              <w:t>Open questions</w:t>
            </w:r>
          </w:p>
          <w:p w14:paraId="695AC021" w14:textId="77777777" w:rsidR="00B470B6" w:rsidRPr="00782BA4" w:rsidRDefault="00B470B6" w:rsidP="00B470B6">
            <w:pPr>
              <w:pStyle w:val="ListParagraph"/>
              <w:numPr>
                <w:ilvl w:val="0"/>
                <w:numId w:val="9"/>
              </w:numPr>
              <w:spacing w:line="276" w:lineRule="auto"/>
              <w:rPr>
                <w:sz w:val="24"/>
                <w:szCs w:val="24"/>
              </w:rPr>
            </w:pPr>
            <w:r w:rsidRPr="00782BA4">
              <w:rPr>
                <w:sz w:val="24"/>
                <w:szCs w:val="24"/>
              </w:rPr>
              <w:t>What are the good things in your life?</w:t>
            </w:r>
          </w:p>
          <w:p w14:paraId="5989968A" w14:textId="77777777" w:rsidR="00B470B6" w:rsidRPr="00782BA4" w:rsidRDefault="00B470B6" w:rsidP="00B470B6">
            <w:pPr>
              <w:pStyle w:val="ListParagraph"/>
              <w:numPr>
                <w:ilvl w:val="0"/>
                <w:numId w:val="9"/>
              </w:numPr>
              <w:spacing w:line="276" w:lineRule="auto"/>
              <w:rPr>
                <w:sz w:val="24"/>
                <w:szCs w:val="24"/>
              </w:rPr>
            </w:pPr>
            <w:r w:rsidRPr="00782BA4">
              <w:rPr>
                <w:sz w:val="24"/>
                <w:szCs w:val="24"/>
              </w:rPr>
              <w:t>What things in your life could be better?</w:t>
            </w:r>
          </w:p>
          <w:p w14:paraId="0E612332" w14:textId="77777777" w:rsidR="00B470B6" w:rsidRDefault="00B470B6" w:rsidP="00D24FF9">
            <w:pPr>
              <w:spacing w:line="276" w:lineRule="auto"/>
              <w:rPr>
                <w:sz w:val="24"/>
                <w:szCs w:val="24"/>
              </w:rPr>
            </w:pPr>
            <w:r>
              <w:rPr>
                <w:sz w:val="24"/>
                <w:szCs w:val="24"/>
              </w:rPr>
              <w:t xml:space="preserve"> </w:t>
            </w:r>
          </w:p>
        </w:tc>
        <w:tc>
          <w:tcPr>
            <w:tcW w:w="4059" w:type="dxa"/>
          </w:tcPr>
          <w:p w14:paraId="3F9000B1" w14:textId="667D3CD5" w:rsidR="00B470B6" w:rsidRDefault="00B470B6" w:rsidP="00D24FF9">
            <w:pPr>
              <w:spacing w:line="276" w:lineRule="auto"/>
              <w:rPr>
                <w:sz w:val="24"/>
                <w:szCs w:val="24"/>
              </w:rPr>
            </w:pPr>
            <w:r>
              <w:rPr>
                <w:sz w:val="24"/>
                <w:szCs w:val="24"/>
              </w:rPr>
              <w:t>Discuss in one group or small groups and share back</w:t>
            </w:r>
            <w:r w:rsidR="00417DC6">
              <w:rPr>
                <w:sz w:val="24"/>
                <w:szCs w:val="24"/>
              </w:rPr>
              <w:t>.</w:t>
            </w:r>
          </w:p>
          <w:p w14:paraId="127763BD" w14:textId="6D939D21" w:rsidR="00B470B6" w:rsidRDefault="00B470B6" w:rsidP="00D24FF9">
            <w:pPr>
              <w:spacing w:line="276" w:lineRule="auto"/>
              <w:rPr>
                <w:sz w:val="24"/>
                <w:szCs w:val="24"/>
              </w:rPr>
            </w:pPr>
            <w:r>
              <w:rPr>
                <w:sz w:val="24"/>
                <w:szCs w:val="24"/>
              </w:rPr>
              <w:t>Avoid closed questions that only get a yes/no answer</w:t>
            </w:r>
            <w:r w:rsidR="00417DC6">
              <w:rPr>
                <w:sz w:val="24"/>
                <w:szCs w:val="24"/>
              </w:rPr>
              <w:t>.</w:t>
            </w:r>
          </w:p>
        </w:tc>
      </w:tr>
      <w:tr w:rsidR="00B470B6" w14:paraId="1F1144C1" w14:textId="77777777" w:rsidTr="00D24FF9">
        <w:tc>
          <w:tcPr>
            <w:tcW w:w="1413" w:type="dxa"/>
            <w:shd w:val="clear" w:color="auto" w:fill="E7E6E6" w:themeFill="background2"/>
          </w:tcPr>
          <w:p w14:paraId="139977E5" w14:textId="77777777" w:rsidR="00B470B6" w:rsidRPr="00782BA4" w:rsidRDefault="00B470B6" w:rsidP="00D24FF9">
            <w:pPr>
              <w:spacing w:line="276" w:lineRule="auto"/>
              <w:rPr>
                <w:b/>
                <w:sz w:val="24"/>
                <w:szCs w:val="24"/>
              </w:rPr>
            </w:pPr>
            <w:r w:rsidRPr="00782BA4">
              <w:rPr>
                <w:b/>
                <w:sz w:val="24"/>
                <w:szCs w:val="24"/>
              </w:rPr>
              <w:t>Break</w:t>
            </w:r>
          </w:p>
          <w:p w14:paraId="0199460A" w14:textId="77777777" w:rsidR="00B470B6" w:rsidRDefault="00B470B6" w:rsidP="00D24FF9">
            <w:pPr>
              <w:spacing w:line="276" w:lineRule="auto"/>
              <w:rPr>
                <w:sz w:val="24"/>
                <w:szCs w:val="24"/>
              </w:rPr>
            </w:pPr>
            <w:r>
              <w:rPr>
                <w:sz w:val="24"/>
                <w:szCs w:val="24"/>
              </w:rPr>
              <w:t>10 mins</w:t>
            </w:r>
          </w:p>
        </w:tc>
        <w:tc>
          <w:tcPr>
            <w:tcW w:w="3544" w:type="dxa"/>
            <w:shd w:val="clear" w:color="auto" w:fill="E7E6E6" w:themeFill="background2"/>
          </w:tcPr>
          <w:p w14:paraId="7020A9CC" w14:textId="77777777" w:rsidR="00B470B6" w:rsidRDefault="00B470B6" w:rsidP="00D24FF9">
            <w:pPr>
              <w:spacing w:line="276" w:lineRule="auto"/>
              <w:rPr>
                <w:sz w:val="24"/>
                <w:szCs w:val="24"/>
              </w:rPr>
            </w:pPr>
            <w:r>
              <w:rPr>
                <w:sz w:val="24"/>
                <w:szCs w:val="24"/>
              </w:rPr>
              <w:t>Tea and coffee; the best chats happen over a cuppa!</w:t>
            </w:r>
          </w:p>
          <w:p w14:paraId="301EF1D8" w14:textId="77777777" w:rsidR="00B470B6" w:rsidRDefault="00B470B6" w:rsidP="00D24FF9">
            <w:pPr>
              <w:spacing w:line="276" w:lineRule="auto"/>
              <w:rPr>
                <w:sz w:val="24"/>
                <w:szCs w:val="24"/>
              </w:rPr>
            </w:pPr>
          </w:p>
        </w:tc>
        <w:tc>
          <w:tcPr>
            <w:tcW w:w="4059" w:type="dxa"/>
            <w:shd w:val="clear" w:color="auto" w:fill="E7E6E6" w:themeFill="background2"/>
          </w:tcPr>
          <w:p w14:paraId="2E30BEB7" w14:textId="77777777" w:rsidR="00B470B6" w:rsidRDefault="00B470B6" w:rsidP="00D24FF9">
            <w:pPr>
              <w:spacing w:line="276" w:lineRule="auto"/>
              <w:rPr>
                <w:sz w:val="24"/>
                <w:szCs w:val="24"/>
              </w:rPr>
            </w:pPr>
            <w:r>
              <w:rPr>
                <w:sz w:val="24"/>
                <w:szCs w:val="24"/>
              </w:rPr>
              <w:t>If people raise important points, make note or raise in group.</w:t>
            </w:r>
          </w:p>
        </w:tc>
      </w:tr>
      <w:tr w:rsidR="00B470B6" w14:paraId="31F04CA8" w14:textId="77777777" w:rsidTr="00D24FF9">
        <w:tc>
          <w:tcPr>
            <w:tcW w:w="1413" w:type="dxa"/>
          </w:tcPr>
          <w:p w14:paraId="74876485" w14:textId="77777777" w:rsidR="00B470B6" w:rsidRPr="00782BA4" w:rsidRDefault="00B470B6" w:rsidP="00D24FF9">
            <w:pPr>
              <w:spacing w:line="276" w:lineRule="auto"/>
              <w:rPr>
                <w:b/>
                <w:sz w:val="24"/>
                <w:szCs w:val="24"/>
              </w:rPr>
            </w:pPr>
            <w:r w:rsidRPr="00782BA4">
              <w:rPr>
                <w:b/>
                <w:sz w:val="24"/>
                <w:szCs w:val="24"/>
              </w:rPr>
              <w:t>Discussion</w:t>
            </w:r>
          </w:p>
          <w:p w14:paraId="09283C4E" w14:textId="77777777" w:rsidR="00B470B6" w:rsidRDefault="00B470B6" w:rsidP="00D24FF9">
            <w:pPr>
              <w:spacing w:line="276" w:lineRule="auto"/>
              <w:rPr>
                <w:sz w:val="24"/>
                <w:szCs w:val="24"/>
              </w:rPr>
            </w:pPr>
            <w:r>
              <w:rPr>
                <w:sz w:val="24"/>
                <w:szCs w:val="24"/>
              </w:rPr>
              <w:t>30 mins</w:t>
            </w:r>
          </w:p>
        </w:tc>
        <w:tc>
          <w:tcPr>
            <w:tcW w:w="3544" w:type="dxa"/>
          </w:tcPr>
          <w:p w14:paraId="679E24B8" w14:textId="77777777" w:rsidR="00B470B6" w:rsidRDefault="00B470B6" w:rsidP="00D24FF9">
            <w:pPr>
              <w:spacing w:line="276" w:lineRule="auto"/>
              <w:rPr>
                <w:sz w:val="24"/>
                <w:szCs w:val="24"/>
              </w:rPr>
            </w:pPr>
            <w:r>
              <w:rPr>
                <w:sz w:val="24"/>
                <w:szCs w:val="24"/>
              </w:rPr>
              <w:t>Choose one or several of the topics/issues and focus on these.</w:t>
            </w:r>
          </w:p>
          <w:p w14:paraId="38F3A360" w14:textId="77777777" w:rsidR="00B470B6" w:rsidRDefault="00B470B6" w:rsidP="00D24FF9">
            <w:pPr>
              <w:spacing w:line="276" w:lineRule="auto"/>
              <w:rPr>
                <w:sz w:val="24"/>
                <w:szCs w:val="24"/>
              </w:rPr>
            </w:pPr>
          </w:p>
        </w:tc>
        <w:tc>
          <w:tcPr>
            <w:tcW w:w="4059" w:type="dxa"/>
          </w:tcPr>
          <w:p w14:paraId="75CF6F5D" w14:textId="52FFEE74" w:rsidR="00B470B6" w:rsidRDefault="00B470B6" w:rsidP="00D24FF9">
            <w:pPr>
              <w:spacing w:line="276" w:lineRule="auto"/>
              <w:rPr>
                <w:sz w:val="24"/>
                <w:szCs w:val="24"/>
              </w:rPr>
            </w:pPr>
            <w:r>
              <w:rPr>
                <w:sz w:val="24"/>
                <w:szCs w:val="24"/>
              </w:rPr>
              <w:t>You can use the semi-structured interview questions from Appendix 1</w:t>
            </w:r>
            <w:r w:rsidR="00417DC6">
              <w:rPr>
                <w:sz w:val="24"/>
                <w:szCs w:val="24"/>
              </w:rPr>
              <w:t>.</w:t>
            </w:r>
          </w:p>
        </w:tc>
      </w:tr>
      <w:tr w:rsidR="00B470B6" w14:paraId="6C3A5FA4" w14:textId="77777777" w:rsidTr="00D24FF9">
        <w:tc>
          <w:tcPr>
            <w:tcW w:w="1413" w:type="dxa"/>
            <w:shd w:val="clear" w:color="auto" w:fill="FFFFFF" w:themeFill="background1"/>
          </w:tcPr>
          <w:p w14:paraId="6AB984E6" w14:textId="77777777" w:rsidR="00B470B6" w:rsidRPr="00782BA4" w:rsidRDefault="00B470B6" w:rsidP="00D24FF9">
            <w:pPr>
              <w:spacing w:line="276" w:lineRule="auto"/>
              <w:rPr>
                <w:b/>
                <w:sz w:val="24"/>
                <w:szCs w:val="24"/>
              </w:rPr>
            </w:pPr>
            <w:r w:rsidRPr="00782BA4">
              <w:rPr>
                <w:b/>
                <w:sz w:val="24"/>
                <w:szCs w:val="24"/>
              </w:rPr>
              <w:t>Wrap Up</w:t>
            </w:r>
          </w:p>
          <w:p w14:paraId="6A2C4A69" w14:textId="77777777" w:rsidR="00B470B6" w:rsidRDefault="00B470B6" w:rsidP="00D24FF9">
            <w:pPr>
              <w:spacing w:line="276" w:lineRule="auto"/>
              <w:rPr>
                <w:sz w:val="24"/>
                <w:szCs w:val="24"/>
              </w:rPr>
            </w:pPr>
            <w:r>
              <w:rPr>
                <w:sz w:val="24"/>
                <w:szCs w:val="24"/>
              </w:rPr>
              <w:t>20 mins</w:t>
            </w:r>
          </w:p>
        </w:tc>
        <w:tc>
          <w:tcPr>
            <w:tcW w:w="3544" w:type="dxa"/>
            <w:shd w:val="clear" w:color="auto" w:fill="FFFFFF" w:themeFill="background1"/>
          </w:tcPr>
          <w:p w14:paraId="402F9CB3" w14:textId="5C0736FC" w:rsidR="00B470B6" w:rsidRDefault="00B470B6" w:rsidP="00D24FF9">
            <w:pPr>
              <w:spacing w:line="276" w:lineRule="auto"/>
              <w:rPr>
                <w:sz w:val="24"/>
                <w:szCs w:val="24"/>
              </w:rPr>
            </w:pPr>
            <w:r>
              <w:rPr>
                <w:sz w:val="24"/>
                <w:szCs w:val="24"/>
              </w:rPr>
              <w:t>Summarise key points.</w:t>
            </w:r>
          </w:p>
          <w:p w14:paraId="7D9B50D8" w14:textId="77777777" w:rsidR="00B470B6" w:rsidRDefault="00B470B6" w:rsidP="00D24FF9">
            <w:pPr>
              <w:spacing w:line="276" w:lineRule="auto"/>
              <w:rPr>
                <w:sz w:val="24"/>
                <w:szCs w:val="24"/>
              </w:rPr>
            </w:pPr>
          </w:p>
          <w:p w14:paraId="4A797C28" w14:textId="77777777" w:rsidR="00B470B6" w:rsidRDefault="00B470B6" w:rsidP="00D24FF9">
            <w:pPr>
              <w:spacing w:line="276" w:lineRule="auto"/>
              <w:rPr>
                <w:sz w:val="24"/>
                <w:szCs w:val="24"/>
              </w:rPr>
            </w:pPr>
            <w:r>
              <w:rPr>
                <w:sz w:val="24"/>
                <w:szCs w:val="24"/>
              </w:rPr>
              <w:t>Ask for a final word from each participant. See notes.</w:t>
            </w:r>
          </w:p>
          <w:p w14:paraId="319CF6F4" w14:textId="77777777" w:rsidR="00B470B6" w:rsidRDefault="00B470B6" w:rsidP="00D24FF9">
            <w:pPr>
              <w:spacing w:line="276" w:lineRule="auto"/>
              <w:rPr>
                <w:sz w:val="24"/>
                <w:szCs w:val="24"/>
              </w:rPr>
            </w:pPr>
          </w:p>
          <w:p w14:paraId="6DBAC21C" w14:textId="77777777" w:rsidR="00B470B6" w:rsidRDefault="00B470B6" w:rsidP="00D24FF9">
            <w:pPr>
              <w:spacing w:line="276" w:lineRule="auto"/>
              <w:rPr>
                <w:sz w:val="24"/>
                <w:szCs w:val="24"/>
              </w:rPr>
            </w:pPr>
            <w:r>
              <w:rPr>
                <w:sz w:val="24"/>
                <w:szCs w:val="24"/>
              </w:rPr>
              <w:t>Thanks; what next and follow up</w:t>
            </w:r>
          </w:p>
        </w:tc>
        <w:tc>
          <w:tcPr>
            <w:tcW w:w="4059" w:type="dxa"/>
            <w:shd w:val="clear" w:color="auto" w:fill="FFFFFF" w:themeFill="background1"/>
          </w:tcPr>
          <w:p w14:paraId="30B59359" w14:textId="77777777" w:rsidR="00B470B6" w:rsidRDefault="00B470B6" w:rsidP="00D24FF9">
            <w:pPr>
              <w:spacing w:line="276" w:lineRule="auto"/>
              <w:rPr>
                <w:sz w:val="24"/>
                <w:szCs w:val="24"/>
              </w:rPr>
            </w:pPr>
            <w:r>
              <w:rPr>
                <w:sz w:val="24"/>
                <w:szCs w:val="24"/>
              </w:rPr>
              <w:t>If you were Prime Minister for a day what is one thing you would change?</w:t>
            </w:r>
          </w:p>
          <w:p w14:paraId="40E29BD1" w14:textId="77777777" w:rsidR="00B470B6" w:rsidRDefault="00B470B6" w:rsidP="00D24FF9">
            <w:pPr>
              <w:spacing w:line="276" w:lineRule="auto"/>
              <w:rPr>
                <w:sz w:val="24"/>
                <w:szCs w:val="24"/>
              </w:rPr>
            </w:pPr>
          </w:p>
          <w:p w14:paraId="50807CA3" w14:textId="0EF55800" w:rsidR="00B470B6" w:rsidRDefault="00B470B6" w:rsidP="00D24FF9">
            <w:pPr>
              <w:spacing w:line="276" w:lineRule="auto"/>
              <w:rPr>
                <w:sz w:val="24"/>
                <w:szCs w:val="24"/>
              </w:rPr>
            </w:pPr>
            <w:r>
              <w:rPr>
                <w:sz w:val="24"/>
                <w:szCs w:val="24"/>
              </w:rPr>
              <w:t>What is the number 1 change you would like to see for people with disability before we report to</w:t>
            </w:r>
            <w:r w:rsidR="0049373C">
              <w:rPr>
                <w:sz w:val="24"/>
                <w:szCs w:val="24"/>
              </w:rPr>
              <w:t xml:space="preserve"> the</w:t>
            </w:r>
            <w:r>
              <w:rPr>
                <w:sz w:val="24"/>
                <w:szCs w:val="24"/>
              </w:rPr>
              <w:t xml:space="preserve"> UN?</w:t>
            </w:r>
          </w:p>
        </w:tc>
      </w:tr>
    </w:tbl>
    <w:p w14:paraId="1673FC09" w14:textId="77777777" w:rsidR="00B470B6" w:rsidRDefault="00B470B6" w:rsidP="00B470B6">
      <w:pPr>
        <w:rPr>
          <w:sz w:val="24"/>
          <w:szCs w:val="24"/>
        </w:rPr>
      </w:pPr>
    </w:p>
    <w:p w14:paraId="7A9896A5" w14:textId="77777777" w:rsidR="00B470B6" w:rsidRPr="00A36686" w:rsidRDefault="00B470B6" w:rsidP="00B470B6">
      <w:pPr>
        <w:rPr>
          <w:sz w:val="24"/>
          <w:szCs w:val="24"/>
        </w:rPr>
      </w:pPr>
      <w:r>
        <w:rPr>
          <w:sz w:val="24"/>
          <w:szCs w:val="24"/>
        </w:rPr>
        <w:t xml:space="preserve">If you would like more detail of session plans contact Rachel Spencer </w:t>
      </w:r>
      <w:hyperlink r:id="rId22" w:history="1">
        <w:r w:rsidRPr="00844FF2">
          <w:rPr>
            <w:rStyle w:val="Hyperlink"/>
            <w:sz w:val="24"/>
            <w:szCs w:val="24"/>
          </w:rPr>
          <w:t>rachel@nswcid.org.au</w:t>
        </w:r>
      </w:hyperlink>
      <w:r>
        <w:rPr>
          <w:sz w:val="24"/>
          <w:szCs w:val="24"/>
        </w:rPr>
        <w:t xml:space="preserve"> </w:t>
      </w:r>
    </w:p>
    <w:p w14:paraId="2E49600F" w14:textId="74385817" w:rsidR="008135B4" w:rsidRDefault="0087268C" w:rsidP="0087268C">
      <w:pPr>
        <w:spacing w:line="276" w:lineRule="auto"/>
        <w:rPr>
          <w:b/>
          <w:sz w:val="28"/>
          <w:szCs w:val="28"/>
          <w:u w:val="single"/>
        </w:rPr>
      </w:pPr>
      <w:r w:rsidRPr="00BF5E29">
        <w:rPr>
          <w:b/>
          <w:sz w:val="28"/>
          <w:szCs w:val="28"/>
          <w:u w:val="single"/>
        </w:rPr>
        <w:lastRenderedPageBreak/>
        <w:t xml:space="preserve">APPENDIX 4 </w:t>
      </w:r>
    </w:p>
    <w:p w14:paraId="309854FB" w14:textId="001C7C66" w:rsidR="00D350E1" w:rsidRDefault="00D350E1" w:rsidP="0087268C">
      <w:pPr>
        <w:spacing w:line="276" w:lineRule="auto"/>
        <w:rPr>
          <w:b/>
          <w:sz w:val="28"/>
          <w:szCs w:val="28"/>
          <w:u w:val="single"/>
        </w:rPr>
      </w:pPr>
      <w:r>
        <w:rPr>
          <w:b/>
          <w:sz w:val="28"/>
          <w:szCs w:val="28"/>
          <w:u w:val="single"/>
        </w:rPr>
        <w:t xml:space="preserve">FOCUS GROUPS SUMMARY </w:t>
      </w:r>
    </w:p>
    <w:p w14:paraId="701FAEBA" w14:textId="06ED6EBA" w:rsidR="00237B99" w:rsidRDefault="00E85618" w:rsidP="00237B99">
      <w:pPr>
        <w:spacing w:line="276" w:lineRule="auto"/>
        <w:rPr>
          <w:sz w:val="24"/>
          <w:szCs w:val="24"/>
        </w:rPr>
      </w:pPr>
      <w:r>
        <w:rPr>
          <w:sz w:val="24"/>
          <w:szCs w:val="24"/>
        </w:rPr>
        <w:t>Please make a note of the issue areas discussed during the focus group, and summarise the key feedback from participants. This can be done as bullet points</w:t>
      </w:r>
      <w:r w:rsidR="00AF0B40">
        <w:rPr>
          <w:sz w:val="24"/>
          <w:szCs w:val="24"/>
        </w:rPr>
        <w:t xml:space="preserve"> or as a short</w:t>
      </w:r>
      <w:r>
        <w:rPr>
          <w:sz w:val="24"/>
          <w:szCs w:val="24"/>
        </w:rPr>
        <w:t xml:space="preserve"> summary </w:t>
      </w:r>
      <w:r w:rsidR="00AF0B40">
        <w:rPr>
          <w:sz w:val="24"/>
          <w:szCs w:val="24"/>
        </w:rPr>
        <w:t xml:space="preserve">(approximately 150 words) </w:t>
      </w:r>
      <w:r>
        <w:rPr>
          <w:sz w:val="24"/>
          <w:szCs w:val="24"/>
        </w:rPr>
        <w:t>for each issue</w:t>
      </w:r>
      <w:r w:rsidR="00C539B3">
        <w:rPr>
          <w:sz w:val="24"/>
          <w:szCs w:val="24"/>
        </w:rPr>
        <w:t xml:space="preserve">. </w:t>
      </w:r>
      <w:r w:rsidR="00386AC3">
        <w:rPr>
          <w:sz w:val="24"/>
          <w:szCs w:val="24"/>
        </w:rPr>
        <w:t>A</w:t>
      </w:r>
      <w:r w:rsidR="00C539B3">
        <w:rPr>
          <w:sz w:val="24"/>
          <w:szCs w:val="24"/>
        </w:rPr>
        <w:t>dd as many issue areas as required</w:t>
      </w:r>
      <w:r w:rsidR="00FF3C32">
        <w:rPr>
          <w:sz w:val="24"/>
          <w:szCs w:val="24"/>
        </w:rPr>
        <w:t>,</w:t>
      </w:r>
      <w:r w:rsidR="00386AC3">
        <w:rPr>
          <w:sz w:val="24"/>
          <w:szCs w:val="24"/>
        </w:rPr>
        <w:t xml:space="preserve"> and </w:t>
      </w:r>
      <w:r>
        <w:rPr>
          <w:sz w:val="24"/>
          <w:szCs w:val="24"/>
        </w:rPr>
        <w:t>include</w:t>
      </w:r>
      <w:r w:rsidR="00237B99" w:rsidRPr="0087268C">
        <w:rPr>
          <w:sz w:val="24"/>
          <w:szCs w:val="24"/>
        </w:rPr>
        <w:t xml:space="preserve"> quotes that highlight an issue being discussed</w:t>
      </w:r>
      <w:r w:rsidR="00C539B3">
        <w:rPr>
          <w:sz w:val="24"/>
          <w:szCs w:val="24"/>
        </w:rPr>
        <w:t>,</w:t>
      </w:r>
      <w:r w:rsidR="00237B99">
        <w:rPr>
          <w:sz w:val="24"/>
          <w:szCs w:val="24"/>
        </w:rPr>
        <w:t xml:space="preserve"> not</w:t>
      </w:r>
      <w:r w:rsidR="00C539B3">
        <w:rPr>
          <w:sz w:val="24"/>
          <w:szCs w:val="24"/>
        </w:rPr>
        <w:t>ing</w:t>
      </w:r>
      <w:r w:rsidR="00237B99">
        <w:rPr>
          <w:sz w:val="24"/>
          <w:szCs w:val="24"/>
        </w:rPr>
        <w:t xml:space="preserve"> good things that have happened in peoples’ lives as well as challenges. </w:t>
      </w:r>
    </w:p>
    <w:p w14:paraId="13673A78" w14:textId="4F589A42" w:rsidR="00E85618" w:rsidRPr="005C05F5" w:rsidRDefault="00E85618" w:rsidP="00E85618">
      <w:pPr>
        <w:spacing w:line="276" w:lineRule="auto"/>
        <w:rPr>
          <w:b/>
          <w:sz w:val="24"/>
          <w:szCs w:val="24"/>
        </w:rPr>
      </w:pPr>
      <w:r w:rsidRPr="005C05F5">
        <w:rPr>
          <w:b/>
          <w:sz w:val="24"/>
          <w:szCs w:val="24"/>
        </w:rPr>
        <w:t xml:space="preserve">ORGANISATION NAME: </w:t>
      </w:r>
    </w:p>
    <w:p w14:paraId="3DA5A356" w14:textId="52A2EC85" w:rsidR="00E85618" w:rsidRPr="005C05F5" w:rsidRDefault="00E85618" w:rsidP="00E85618">
      <w:pPr>
        <w:spacing w:line="276" w:lineRule="auto"/>
        <w:rPr>
          <w:b/>
          <w:sz w:val="24"/>
          <w:szCs w:val="24"/>
        </w:rPr>
      </w:pPr>
      <w:r w:rsidRPr="005C05F5">
        <w:rPr>
          <w:b/>
          <w:sz w:val="24"/>
          <w:szCs w:val="24"/>
        </w:rPr>
        <w:t xml:space="preserve">CONTACT PERSON: </w:t>
      </w:r>
    </w:p>
    <w:p w14:paraId="1677FAD4" w14:textId="77777777" w:rsidR="00E85618" w:rsidRPr="005C05F5" w:rsidRDefault="00E85618" w:rsidP="00E85618">
      <w:pPr>
        <w:spacing w:line="276" w:lineRule="auto"/>
        <w:rPr>
          <w:b/>
          <w:sz w:val="24"/>
          <w:szCs w:val="24"/>
        </w:rPr>
      </w:pPr>
      <w:r w:rsidRPr="005C05F5">
        <w:rPr>
          <w:b/>
          <w:sz w:val="24"/>
          <w:szCs w:val="24"/>
        </w:rPr>
        <w:t xml:space="preserve">CONTACT EMAIL AND PHONE: </w:t>
      </w:r>
    </w:p>
    <w:p w14:paraId="79558DEB" w14:textId="08228FA8" w:rsidR="00237B99" w:rsidRPr="00C539B3" w:rsidRDefault="00E85618" w:rsidP="00237B99">
      <w:pPr>
        <w:spacing w:line="276" w:lineRule="auto"/>
        <w:rPr>
          <w:b/>
          <w:sz w:val="24"/>
          <w:szCs w:val="24"/>
        </w:rPr>
      </w:pPr>
      <w:r w:rsidRPr="00C539B3">
        <w:rPr>
          <w:b/>
          <w:sz w:val="24"/>
          <w:szCs w:val="24"/>
        </w:rPr>
        <w:t>FOCUS GROUP LOCATION:</w:t>
      </w:r>
    </w:p>
    <w:p w14:paraId="4063D3C6" w14:textId="5E9D7F2C" w:rsidR="00237B99" w:rsidRPr="00C539B3" w:rsidRDefault="00E85618" w:rsidP="00237B99">
      <w:pPr>
        <w:spacing w:line="276" w:lineRule="auto"/>
        <w:rPr>
          <w:b/>
          <w:sz w:val="24"/>
          <w:szCs w:val="24"/>
        </w:rPr>
      </w:pPr>
      <w:r w:rsidRPr="00C539B3">
        <w:rPr>
          <w:b/>
          <w:sz w:val="24"/>
          <w:szCs w:val="24"/>
        </w:rPr>
        <w:t>NUMBER OF ATTENDEES:</w:t>
      </w:r>
    </w:p>
    <w:p w14:paraId="6A9DEA8A" w14:textId="3C0FF820" w:rsidR="00E85618" w:rsidRPr="0087268C" w:rsidRDefault="00E85618" w:rsidP="00237B99">
      <w:pPr>
        <w:spacing w:line="276" w:lineRule="auto"/>
        <w:rPr>
          <w:sz w:val="24"/>
          <w:szCs w:val="24"/>
        </w:rPr>
      </w:pPr>
      <w:r w:rsidRPr="00C539B3">
        <w:rPr>
          <w:b/>
          <w:sz w:val="24"/>
          <w:szCs w:val="24"/>
        </w:rPr>
        <w:t>DEMOGRAPHIC/BACKGROUND if applicable</w:t>
      </w:r>
      <w:r w:rsidR="00237B99" w:rsidRPr="00C539B3">
        <w:rPr>
          <w:b/>
          <w:sz w:val="24"/>
          <w:szCs w:val="24"/>
        </w:rPr>
        <w:t xml:space="preserve"> (i.e. young people, CALD community</w:t>
      </w:r>
      <w:r w:rsidR="00237B99">
        <w:rPr>
          <w:sz w:val="24"/>
          <w:szCs w:val="24"/>
        </w:rPr>
        <w:t xml:space="preserve">): </w:t>
      </w:r>
    </w:p>
    <w:p w14:paraId="0F1A5968" w14:textId="5562E2EA" w:rsidR="00E85618" w:rsidRDefault="00E85618" w:rsidP="0087268C">
      <w:pPr>
        <w:spacing w:line="276" w:lineRule="auto"/>
        <w:rPr>
          <w:b/>
          <w:sz w:val="28"/>
          <w:szCs w:val="28"/>
          <w:u w:val="single"/>
        </w:rPr>
      </w:pPr>
      <w:r>
        <w:rPr>
          <w:b/>
          <w:sz w:val="28"/>
          <w:szCs w:val="28"/>
          <w:u w:val="single"/>
        </w:rPr>
        <w:t>Key issues areas</w:t>
      </w:r>
    </w:p>
    <w:p w14:paraId="5EC02E54" w14:textId="1603CD5C" w:rsidR="00E85618" w:rsidRDefault="00E85618" w:rsidP="00C539B3">
      <w:pPr>
        <w:pStyle w:val="ListParagraph"/>
        <w:numPr>
          <w:ilvl w:val="0"/>
          <w:numId w:val="14"/>
        </w:numPr>
        <w:spacing w:line="276" w:lineRule="auto"/>
        <w:ind w:left="360"/>
        <w:rPr>
          <w:b/>
          <w:sz w:val="28"/>
          <w:szCs w:val="28"/>
          <w:u w:val="single"/>
        </w:rPr>
      </w:pPr>
      <w:r>
        <w:rPr>
          <w:b/>
          <w:sz w:val="28"/>
          <w:szCs w:val="28"/>
          <w:u w:val="single"/>
        </w:rPr>
        <w:t>Issue:</w:t>
      </w:r>
    </w:p>
    <w:p w14:paraId="0C85FC1C" w14:textId="24C60CCA" w:rsidR="00E85618" w:rsidRDefault="00E85618" w:rsidP="00C539B3">
      <w:pPr>
        <w:spacing w:line="276" w:lineRule="auto"/>
        <w:ind w:left="360"/>
        <w:rPr>
          <w:b/>
          <w:sz w:val="28"/>
          <w:szCs w:val="28"/>
          <w:u w:val="single"/>
        </w:rPr>
      </w:pPr>
      <w:r>
        <w:rPr>
          <w:b/>
          <w:sz w:val="28"/>
          <w:szCs w:val="28"/>
          <w:u w:val="single"/>
        </w:rPr>
        <w:t xml:space="preserve">Key findings: </w:t>
      </w:r>
    </w:p>
    <w:p w14:paraId="1B68F31E" w14:textId="24437B19" w:rsidR="00E85618" w:rsidRDefault="00E85618" w:rsidP="00C539B3">
      <w:pPr>
        <w:spacing w:line="276" w:lineRule="auto"/>
        <w:rPr>
          <w:b/>
          <w:sz w:val="28"/>
          <w:szCs w:val="28"/>
          <w:u w:val="single"/>
        </w:rPr>
      </w:pPr>
    </w:p>
    <w:p w14:paraId="4BD64692" w14:textId="77777777" w:rsidR="00E85618" w:rsidRDefault="00E85618" w:rsidP="00C539B3">
      <w:pPr>
        <w:spacing w:line="276" w:lineRule="auto"/>
        <w:ind w:left="360"/>
        <w:rPr>
          <w:b/>
          <w:sz w:val="28"/>
          <w:szCs w:val="28"/>
          <w:u w:val="single"/>
        </w:rPr>
      </w:pPr>
    </w:p>
    <w:p w14:paraId="5853FC6B" w14:textId="290783FE" w:rsidR="00E85618" w:rsidRDefault="00E85618" w:rsidP="00C539B3">
      <w:pPr>
        <w:spacing w:line="276" w:lineRule="auto"/>
        <w:ind w:left="360"/>
        <w:rPr>
          <w:b/>
          <w:sz w:val="28"/>
          <w:szCs w:val="28"/>
          <w:u w:val="single"/>
        </w:rPr>
      </w:pPr>
    </w:p>
    <w:p w14:paraId="205F6910" w14:textId="13352658" w:rsidR="00E85618" w:rsidRDefault="00E85618" w:rsidP="00C539B3">
      <w:pPr>
        <w:pStyle w:val="ListParagraph"/>
        <w:numPr>
          <w:ilvl w:val="0"/>
          <w:numId w:val="14"/>
        </w:numPr>
        <w:spacing w:line="276" w:lineRule="auto"/>
        <w:ind w:left="360"/>
        <w:rPr>
          <w:b/>
          <w:sz w:val="28"/>
          <w:szCs w:val="28"/>
          <w:u w:val="single"/>
        </w:rPr>
      </w:pPr>
      <w:r>
        <w:rPr>
          <w:b/>
          <w:sz w:val="28"/>
          <w:szCs w:val="28"/>
          <w:u w:val="single"/>
        </w:rPr>
        <w:t xml:space="preserve">Issue: </w:t>
      </w:r>
    </w:p>
    <w:p w14:paraId="0134DCD0" w14:textId="16A7EDF2" w:rsidR="00E85618" w:rsidRDefault="00E85618" w:rsidP="00C539B3">
      <w:pPr>
        <w:pStyle w:val="ListParagraph"/>
        <w:spacing w:line="276" w:lineRule="auto"/>
        <w:ind w:left="360"/>
        <w:rPr>
          <w:b/>
          <w:sz w:val="28"/>
          <w:szCs w:val="28"/>
          <w:u w:val="single"/>
        </w:rPr>
      </w:pPr>
      <w:r>
        <w:rPr>
          <w:b/>
          <w:sz w:val="28"/>
          <w:szCs w:val="28"/>
          <w:u w:val="single"/>
        </w:rPr>
        <w:t>Key findings:</w:t>
      </w:r>
    </w:p>
    <w:p w14:paraId="406001BF" w14:textId="5AF20826" w:rsidR="00E85618" w:rsidRDefault="00E85618" w:rsidP="00C539B3">
      <w:pPr>
        <w:pStyle w:val="ListParagraph"/>
        <w:spacing w:line="276" w:lineRule="auto"/>
        <w:ind w:left="360"/>
        <w:rPr>
          <w:b/>
          <w:sz w:val="28"/>
          <w:szCs w:val="28"/>
          <w:u w:val="single"/>
        </w:rPr>
      </w:pPr>
    </w:p>
    <w:p w14:paraId="122F7B4A" w14:textId="4299856C" w:rsidR="00E85618" w:rsidRDefault="00E85618" w:rsidP="00C539B3">
      <w:pPr>
        <w:pStyle w:val="ListParagraph"/>
        <w:spacing w:line="276" w:lineRule="auto"/>
        <w:ind w:left="360"/>
        <w:rPr>
          <w:b/>
          <w:sz w:val="28"/>
          <w:szCs w:val="28"/>
          <w:u w:val="single"/>
        </w:rPr>
      </w:pPr>
    </w:p>
    <w:p w14:paraId="16A05B46" w14:textId="20DA5A82" w:rsidR="00E85618" w:rsidRDefault="00E85618" w:rsidP="00C539B3">
      <w:pPr>
        <w:pStyle w:val="ListParagraph"/>
        <w:spacing w:line="276" w:lineRule="auto"/>
        <w:ind w:left="360"/>
        <w:rPr>
          <w:b/>
          <w:sz w:val="28"/>
          <w:szCs w:val="28"/>
          <w:u w:val="single"/>
        </w:rPr>
      </w:pPr>
    </w:p>
    <w:p w14:paraId="05B2D700" w14:textId="4736725E" w:rsidR="00C539B3" w:rsidRPr="00CB4E4B" w:rsidRDefault="00CB4E4B" w:rsidP="00C539B3">
      <w:pPr>
        <w:pStyle w:val="ListParagraph"/>
        <w:spacing w:line="276" w:lineRule="auto"/>
        <w:ind w:left="360"/>
        <w:rPr>
          <w:i/>
          <w:sz w:val="28"/>
          <w:szCs w:val="28"/>
        </w:rPr>
      </w:pPr>
      <w:r>
        <w:rPr>
          <w:i/>
          <w:sz w:val="28"/>
          <w:szCs w:val="28"/>
        </w:rPr>
        <w:t>****</w:t>
      </w:r>
      <w:r w:rsidR="00386AC3">
        <w:rPr>
          <w:i/>
          <w:sz w:val="28"/>
          <w:szCs w:val="28"/>
        </w:rPr>
        <w:t>A</w:t>
      </w:r>
      <w:r w:rsidRPr="00CB4E4B">
        <w:rPr>
          <w:i/>
          <w:sz w:val="28"/>
          <w:szCs w:val="28"/>
        </w:rPr>
        <w:t xml:space="preserve">dd additional issues as relevant </w:t>
      </w:r>
    </w:p>
    <w:p w14:paraId="13FFC1B8" w14:textId="55B76A10" w:rsidR="00CB4E4B" w:rsidRDefault="00CB4E4B" w:rsidP="00C539B3">
      <w:pPr>
        <w:pStyle w:val="ListParagraph"/>
        <w:spacing w:line="276" w:lineRule="auto"/>
        <w:ind w:left="360"/>
        <w:rPr>
          <w:b/>
          <w:sz w:val="28"/>
          <w:szCs w:val="28"/>
          <w:u w:val="single"/>
        </w:rPr>
      </w:pPr>
    </w:p>
    <w:p w14:paraId="786CC6D2" w14:textId="00144C6C" w:rsidR="00CB4E4B" w:rsidRDefault="00CB4E4B" w:rsidP="00C539B3">
      <w:pPr>
        <w:pStyle w:val="ListParagraph"/>
        <w:spacing w:line="276" w:lineRule="auto"/>
        <w:ind w:left="360"/>
        <w:rPr>
          <w:b/>
          <w:sz w:val="28"/>
          <w:szCs w:val="28"/>
          <w:u w:val="single"/>
        </w:rPr>
      </w:pPr>
    </w:p>
    <w:p w14:paraId="25C46E87" w14:textId="7BD0F9B9" w:rsidR="00CB4E4B" w:rsidRDefault="00CB4E4B" w:rsidP="00C539B3">
      <w:pPr>
        <w:pStyle w:val="ListParagraph"/>
        <w:spacing w:line="276" w:lineRule="auto"/>
        <w:ind w:left="360"/>
        <w:rPr>
          <w:b/>
          <w:sz w:val="28"/>
          <w:szCs w:val="28"/>
          <w:u w:val="single"/>
        </w:rPr>
      </w:pPr>
    </w:p>
    <w:p w14:paraId="1B091D07" w14:textId="47AB61E5" w:rsidR="00CB4E4B" w:rsidRDefault="00CB4E4B" w:rsidP="00C539B3">
      <w:pPr>
        <w:pStyle w:val="ListParagraph"/>
        <w:spacing w:line="276" w:lineRule="auto"/>
        <w:ind w:left="360"/>
        <w:rPr>
          <w:b/>
          <w:sz w:val="28"/>
          <w:szCs w:val="28"/>
          <w:u w:val="single"/>
        </w:rPr>
      </w:pPr>
    </w:p>
    <w:p w14:paraId="14D76B8E" w14:textId="77777777" w:rsidR="00CB4E4B" w:rsidRDefault="00CB4E4B" w:rsidP="00C539B3">
      <w:pPr>
        <w:pStyle w:val="ListParagraph"/>
        <w:spacing w:line="276" w:lineRule="auto"/>
        <w:ind w:left="360"/>
        <w:rPr>
          <w:b/>
          <w:sz w:val="28"/>
          <w:szCs w:val="28"/>
          <w:u w:val="single"/>
        </w:rPr>
      </w:pPr>
    </w:p>
    <w:p w14:paraId="4AEC06C8" w14:textId="77777777" w:rsidR="00FF3C32" w:rsidRDefault="00FF3C32" w:rsidP="00C539B3">
      <w:pPr>
        <w:pStyle w:val="ListParagraph"/>
        <w:spacing w:line="276" w:lineRule="auto"/>
        <w:ind w:left="0"/>
        <w:rPr>
          <w:b/>
          <w:sz w:val="28"/>
          <w:szCs w:val="28"/>
          <w:u w:val="single"/>
        </w:rPr>
      </w:pPr>
    </w:p>
    <w:p w14:paraId="4BE37581" w14:textId="5DBD86DF" w:rsidR="00237B99" w:rsidRPr="00BF5E29" w:rsidRDefault="00237B99" w:rsidP="00C539B3">
      <w:pPr>
        <w:pStyle w:val="ListParagraph"/>
        <w:spacing w:line="276" w:lineRule="auto"/>
        <w:ind w:left="0"/>
        <w:rPr>
          <w:b/>
          <w:sz w:val="28"/>
          <w:szCs w:val="28"/>
          <w:u w:val="single"/>
        </w:rPr>
      </w:pPr>
      <w:r w:rsidRPr="00BF5E29">
        <w:rPr>
          <w:b/>
          <w:sz w:val="28"/>
          <w:szCs w:val="28"/>
          <w:u w:val="single"/>
        </w:rPr>
        <w:t xml:space="preserve">APPENDIX </w:t>
      </w:r>
      <w:r>
        <w:rPr>
          <w:b/>
          <w:sz w:val="28"/>
          <w:szCs w:val="28"/>
          <w:u w:val="single"/>
        </w:rPr>
        <w:t>5</w:t>
      </w:r>
    </w:p>
    <w:p w14:paraId="4C3132C2" w14:textId="16752215" w:rsidR="00467DA8" w:rsidRPr="00BF5E29" w:rsidRDefault="0087268C" w:rsidP="0087268C">
      <w:pPr>
        <w:spacing w:line="276" w:lineRule="auto"/>
        <w:rPr>
          <w:b/>
          <w:sz w:val="28"/>
          <w:szCs w:val="28"/>
          <w:u w:val="single"/>
        </w:rPr>
      </w:pPr>
      <w:r w:rsidRPr="00BF5E29">
        <w:rPr>
          <w:b/>
          <w:sz w:val="28"/>
          <w:szCs w:val="28"/>
          <w:u w:val="single"/>
        </w:rPr>
        <w:t xml:space="preserve">FURTHER EVIDENCE – DATA &amp; REPORTS </w:t>
      </w:r>
    </w:p>
    <w:p w14:paraId="4119B3B9" w14:textId="26A93ECC" w:rsidR="0087268C" w:rsidRPr="005C05F5" w:rsidRDefault="0087268C" w:rsidP="0087268C">
      <w:pPr>
        <w:spacing w:line="276" w:lineRule="auto"/>
        <w:rPr>
          <w:b/>
          <w:sz w:val="24"/>
          <w:szCs w:val="24"/>
        </w:rPr>
      </w:pPr>
      <w:r w:rsidRPr="005C05F5">
        <w:rPr>
          <w:b/>
          <w:sz w:val="24"/>
          <w:szCs w:val="24"/>
        </w:rPr>
        <w:t xml:space="preserve">ORGANISATION NAME: </w:t>
      </w:r>
    </w:p>
    <w:p w14:paraId="45DAD04E" w14:textId="77777777" w:rsidR="00467DA8" w:rsidRPr="005C05F5" w:rsidRDefault="00467DA8" w:rsidP="0087268C">
      <w:pPr>
        <w:spacing w:line="276" w:lineRule="auto"/>
        <w:rPr>
          <w:b/>
          <w:sz w:val="24"/>
          <w:szCs w:val="24"/>
        </w:rPr>
      </w:pPr>
    </w:p>
    <w:p w14:paraId="626EDD62" w14:textId="76762303" w:rsidR="0087268C" w:rsidRPr="005C05F5" w:rsidRDefault="0087268C" w:rsidP="0087268C">
      <w:pPr>
        <w:spacing w:line="276" w:lineRule="auto"/>
        <w:rPr>
          <w:b/>
          <w:sz w:val="24"/>
          <w:szCs w:val="24"/>
        </w:rPr>
      </w:pPr>
      <w:r w:rsidRPr="005C05F5">
        <w:rPr>
          <w:b/>
          <w:sz w:val="24"/>
          <w:szCs w:val="24"/>
        </w:rPr>
        <w:t xml:space="preserve">CONTACT PERSON: </w:t>
      </w:r>
    </w:p>
    <w:p w14:paraId="2D2A32C3" w14:textId="77777777" w:rsidR="00467DA8" w:rsidRPr="005C05F5" w:rsidRDefault="00467DA8" w:rsidP="0087268C">
      <w:pPr>
        <w:spacing w:line="276" w:lineRule="auto"/>
        <w:rPr>
          <w:b/>
          <w:sz w:val="24"/>
          <w:szCs w:val="24"/>
        </w:rPr>
      </w:pPr>
    </w:p>
    <w:p w14:paraId="4ED7C2DE" w14:textId="46EA224E" w:rsidR="0087268C" w:rsidRPr="005C05F5" w:rsidRDefault="0087268C" w:rsidP="0087268C">
      <w:pPr>
        <w:spacing w:line="276" w:lineRule="auto"/>
        <w:rPr>
          <w:b/>
          <w:sz w:val="24"/>
          <w:szCs w:val="24"/>
        </w:rPr>
      </w:pPr>
      <w:r w:rsidRPr="005C05F5">
        <w:rPr>
          <w:b/>
          <w:sz w:val="24"/>
          <w:szCs w:val="24"/>
        </w:rPr>
        <w:t xml:space="preserve">CONTACT EMAIL AND PHONE: </w:t>
      </w:r>
    </w:p>
    <w:p w14:paraId="1F32DE68" w14:textId="77777777" w:rsidR="00467DA8" w:rsidRPr="005C05F5" w:rsidRDefault="00467DA8" w:rsidP="0087268C">
      <w:pPr>
        <w:spacing w:line="276" w:lineRule="auto"/>
        <w:rPr>
          <w:b/>
          <w:sz w:val="24"/>
          <w:szCs w:val="24"/>
        </w:rPr>
      </w:pPr>
    </w:p>
    <w:p w14:paraId="634AA096" w14:textId="7D8B0DF9" w:rsidR="0087268C" w:rsidRPr="005C05F5" w:rsidRDefault="0087268C" w:rsidP="0087268C">
      <w:pPr>
        <w:spacing w:line="276" w:lineRule="auto"/>
        <w:rPr>
          <w:b/>
          <w:sz w:val="24"/>
          <w:szCs w:val="24"/>
        </w:rPr>
      </w:pPr>
      <w:r w:rsidRPr="005C05F5">
        <w:rPr>
          <w:b/>
          <w:sz w:val="24"/>
          <w:szCs w:val="24"/>
        </w:rPr>
        <w:t>REPORT NAME:</w:t>
      </w:r>
    </w:p>
    <w:p w14:paraId="5AA413A0" w14:textId="77777777" w:rsidR="00467DA8" w:rsidRPr="005C05F5" w:rsidRDefault="00467DA8" w:rsidP="0087268C">
      <w:pPr>
        <w:spacing w:line="276" w:lineRule="auto"/>
        <w:rPr>
          <w:b/>
          <w:sz w:val="24"/>
          <w:szCs w:val="24"/>
        </w:rPr>
      </w:pPr>
    </w:p>
    <w:p w14:paraId="6EA29A4E" w14:textId="3F0641A3" w:rsidR="0087268C" w:rsidRDefault="0087268C" w:rsidP="0087268C">
      <w:pPr>
        <w:spacing w:line="276" w:lineRule="auto"/>
        <w:rPr>
          <w:b/>
          <w:sz w:val="24"/>
          <w:szCs w:val="24"/>
        </w:rPr>
      </w:pPr>
      <w:r w:rsidRPr="005C05F5">
        <w:rPr>
          <w:b/>
          <w:sz w:val="24"/>
          <w:szCs w:val="24"/>
        </w:rPr>
        <w:t xml:space="preserve">LINK TO FULL REPORT OR DATA: </w:t>
      </w:r>
    </w:p>
    <w:p w14:paraId="6E10DB0F" w14:textId="77777777" w:rsidR="005C05F5" w:rsidRPr="005C05F5" w:rsidRDefault="005C05F5" w:rsidP="0087268C">
      <w:pPr>
        <w:spacing w:line="276" w:lineRule="auto"/>
        <w:rPr>
          <w:b/>
          <w:sz w:val="24"/>
          <w:szCs w:val="24"/>
        </w:rPr>
      </w:pPr>
    </w:p>
    <w:p w14:paraId="686DEB05" w14:textId="5E5F961E" w:rsidR="00467DA8" w:rsidRDefault="00467DA8" w:rsidP="0087268C">
      <w:pPr>
        <w:spacing w:line="276" w:lineRule="auto"/>
        <w:rPr>
          <w:sz w:val="24"/>
          <w:szCs w:val="24"/>
        </w:rPr>
      </w:pPr>
      <w:r>
        <w:rPr>
          <w:sz w:val="24"/>
          <w:szCs w:val="24"/>
        </w:rPr>
        <w:t>To support the working group to include the evidence from additional data and reports</w:t>
      </w:r>
      <w:r w:rsidR="00480497">
        <w:rPr>
          <w:sz w:val="24"/>
          <w:szCs w:val="24"/>
        </w:rPr>
        <w:t>,</w:t>
      </w:r>
      <w:r>
        <w:rPr>
          <w:sz w:val="24"/>
          <w:szCs w:val="24"/>
        </w:rPr>
        <w:t xml:space="preserve"> please review the </w:t>
      </w:r>
      <w:hyperlink r:id="rId23" w:history="1">
        <w:r w:rsidRPr="005C05F5">
          <w:rPr>
            <w:rStyle w:val="Hyperlink"/>
            <w:sz w:val="24"/>
            <w:szCs w:val="24"/>
          </w:rPr>
          <w:t>List of Issues</w:t>
        </w:r>
      </w:hyperlink>
      <w:r>
        <w:rPr>
          <w:sz w:val="24"/>
          <w:szCs w:val="24"/>
        </w:rPr>
        <w:t xml:space="preserve"> outlined by the UN Committee and tell us the issue it refers to and the relevant CRPD article.   </w:t>
      </w:r>
    </w:p>
    <w:p w14:paraId="73D59801" w14:textId="140EEC2C" w:rsidR="0087268C" w:rsidRPr="005C05F5" w:rsidRDefault="0087268C" w:rsidP="0087268C">
      <w:pPr>
        <w:spacing w:line="276" w:lineRule="auto"/>
        <w:rPr>
          <w:b/>
          <w:sz w:val="24"/>
          <w:szCs w:val="24"/>
        </w:rPr>
      </w:pPr>
      <w:r w:rsidRPr="005C05F5">
        <w:rPr>
          <w:b/>
          <w:sz w:val="24"/>
          <w:szCs w:val="24"/>
        </w:rPr>
        <w:t xml:space="preserve">ISSUE THAT IT RELATES TO: </w:t>
      </w:r>
    </w:p>
    <w:p w14:paraId="2F54F37D" w14:textId="4C01E881" w:rsidR="0087268C" w:rsidRDefault="0087268C" w:rsidP="0087268C">
      <w:pPr>
        <w:spacing w:line="276" w:lineRule="auto"/>
        <w:rPr>
          <w:b/>
          <w:sz w:val="24"/>
          <w:szCs w:val="24"/>
        </w:rPr>
      </w:pPr>
      <w:r w:rsidRPr="005C05F5">
        <w:rPr>
          <w:b/>
          <w:sz w:val="24"/>
          <w:szCs w:val="24"/>
        </w:rPr>
        <w:t xml:space="preserve">CRPD ARTICLE THAT IT RELATES TO: </w:t>
      </w:r>
    </w:p>
    <w:p w14:paraId="00417DAD" w14:textId="77777777" w:rsidR="005C05F5" w:rsidRPr="005C05F5" w:rsidRDefault="005C05F5" w:rsidP="0087268C">
      <w:pPr>
        <w:spacing w:line="276" w:lineRule="auto"/>
        <w:rPr>
          <w:b/>
          <w:sz w:val="24"/>
          <w:szCs w:val="24"/>
        </w:rPr>
      </w:pPr>
    </w:p>
    <w:p w14:paraId="2E80721D" w14:textId="6D3F2269" w:rsidR="0087268C" w:rsidRPr="005C05F5" w:rsidRDefault="0087268C" w:rsidP="0087268C">
      <w:pPr>
        <w:spacing w:line="276" w:lineRule="auto"/>
        <w:rPr>
          <w:b/>
          <w:sz w:val="24"/>
          <w:szCs w:val="24"/>
        </w:rPr>
      </w:pPr>
      <w:r w:rsidRPr="005C05F5">
        <w:rPr>
          <w:b/>
          <w:sz w:val="24"/>
          <w:szCs w:val="24"/>
        </w:rPr>
        <w:t>SUMMARY OF KEY ISSUES AND WHAT NEEDS TO BE DONE</w:t>
      </w:r>
      <w:r w:rsidR="00B470B6" w:rsidRPr="005C05F5">
        <w:rPr>
          <w:b/>
          <w:sz w:val="24"/>
          <w:szCs w:val="24"/>
        </w:rPr>
        <w:t xml:space="preserve"> (max 250 words)</w:t>
      </w:r>
      <w:r w:rsidRPr="005C05F5">
        <w:rPr>
          <w:b/>
          <w:sz w:val="24"/>
          <w:szCs w:val="24"/>
        </w:rPr>
        <w:t xml:space="preserve">: </w:t>
      </w:r>
    </w:p>
    <w:p w14:paraId="2A1818E5" w14:textId="7BEC4CA5" w:rsidR="00467DA8" w:rsidRDefault="00467DA8" w:rsidP="0087268C">
      <w:pPr>
        <w:spacing w:line="276" w:lineRule="auto"/>
        <w:rPr>
          <w:sz w:val="24"/>
          <w:szCs w:val="24"/>
        </w:rPr>
      </w:pPr>
      <w:r>
        <w:rPr>
          <w:sz w:val="24"/>
          <w:szCs w:val="24"/>
        </w:rPr>
        <w:lastRenderedPageBreak/>
        <w:t xml:space="preserve">In your summary please refer to the </w:t>
      </w:r>
      <w:hyperlink r:id="rId24" w:history="1">
        <w:r w:rsidRPr="00341C2E">
          <w:rPr>
            <w:rStyle w:val="Hyperlink"/>
            <w:sz w:val="24"/>
            <w:szCs w:val="24"/>
          </w:rPr>
          <w:t>Australian Government response</w:t>
        </w:r>
      </w:hyperlink>
      <w:r>
        <w:rPr>
          <w:sz w:val="24"/>
          <w:szCs w:val="24"/>
        </w:rPr>
        <w:t xml:space="preserve"> </w:t>
      </w:r>
    </w:p>
    <w:p w14:paraId="6993FDF2" w14:textId="77777777" w:rsidR="00A8469D" w:rsidRDefault="00A8469D" w:rsidP="00A8469D"/>
    <w:p w14:paraId="513B28E5" w14:textId="7A279EBE" w:rsidR="00A8469D" w:rsidRDefault="00A8469D" w:rsidP="00A8469D"/>
    <w:sectPr w:rsidR="00A8469D" w:rsidSect="00BF5E29">
      <w:footerReference w:type="even"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2D66" w14:textId="77777777" w:rsidR="00321B6F" w:rsidRDefault="00321B6F" w:rsidP="00BF5E29">
      <w:pPr>
        <w:spacing w:after="0" w:line="240" w:lineRule="auto"/>
      </w:pPr>
      <w:r>
        <w:separator/>
      </w:r>
    </w:p>
  </w:endnote>
  <w:endnote w:type="continuationSeparator" w:id="0">
    <w:p w14:paraId="36910192" w14:textId="77777777" w:rsidR="00321B6F" w:rsidRDefault="00321B6F" w:rsidP="00BF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1907286"/>
      <w:docPartObj>
        <w:docPartGallery w:val="Page Numbers (Bottom of Page)"/>
        <w:docPartUnique/>
      </w:docPartObj>
    </w:sdtPr>
    <w:sdtEndPr>
      <w:rPr>
        <w:rStyle w:val="PageNumber"/>
      </w:rPr>
    </w:sdtEndPr>
    <w:sdtContent>
      <w:p w14:paraId="0742DF82" w14:textId="2E410A0A" w:rsidR="00BF5E29" w:rsidRDefault="00BF5E29" w:rsidP="00AD6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6F1B1" w14:textId="77777777" w:rsidR="00BF5E29" w:rsidRDefault="00BF5E29" w:rsidP="00BF5E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3022351"/>
      <w:docPartObj>
        <w:docPartGallery w:val="Page Numbers (Bottom of Page)"/>
        <w:docPartUnique/>
      </w:docPartObj>
    </w:sdtPr>
    <w:sdtEndPr>
      <w:rPr>
        <w:rStyle w:val="PageNumber"/>
      </w:rPr>
    </w:sdtEndPr>
    <w:sdtContent>
      <w:p w14:paraId="19D13E9F" w14:textId="47495679" w:rsidR="00BF5E29" w:rsidRDefault="00BF5E29" w:rsidP="00AD6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6B6D">
          <w:rPr>
            <w:rStyle w:val="PageNumber"/>
            <w:noProof/>
          </w:rPr>
          <w:t>1</w:t>
        </w:r>
        <w:r>
          <w:rPr>
            <w:rStyle w:val="PageNumber"/>
          </w:rPr>
          <w:fldChar w:fldCharType="end"/>
        </w:r>
      </w:p>
    </w:sdtContent>
  </w:sdt>
  <w:p w14:paraId="057CA4F7" w14:textId="77777777" w:rsidR="00BF5E29" w:rsidRDefault="00BF5E29" w:rsidP="00BF5E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C714" w14:textId="77777777" w:rsidR="00321B6F" w:rsidRDefault="00321B6F" w:rsidP="00BF5E29">
      <w:pPr>
        <w:spacing w:after="0" w:line="240" w:lineRule="auto"/>
      </w:pPr>
      <w:r>
        <w:separator/>
      </w:r>
    </w:p>
  </w:footnote>
  <w:footnote w:type="continuationSeparator" w:id="0">
    <w:p w14:paraId="2A23AE1F" w14:textId="77777777" w:rsidR="00321B6F" w:rsidRDefault="00321B6F" w:rsidP="00BF5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E6A"/>
    <w:multiLevelType w:val="hybridMultilevel"/>
    <w:tmpl w:val="995E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AB0992"/>
    <w:multiLevelType w:val="multilevel"/>
    <w:tmpl w:val="B2063F74"/>
    <w:lvl w:ilvl="0">
      <w:start w:val="1"/>
      <w:numFmt w:val="decimal"/>
      <w:pStyle w:val="PFNumLevel1"/>
      <w:lvlText w:val="%1"/>
      <w:lvlJc w:val="left"/>
      <w:pPr>
        <w:tabs>
          <w:tab w:val="num" w:pos="924"/>
        </w:tabs>
        <w:ind w:left="924" w:hanging="924"/>
      </w:pPr>
      <w:rPr>
        <w:rFonts w:hint="default"/>
      </w:rPr>
    </w:lvl>
    <w:lvl w:ilvl="1">
      <w:start w:val="1"/>
      <w:numFmt w:val="decimal"/>
      <w:pStyle w:val="PFNumLevel2"/>
      <w:lvlText w:val="%1.%2"/>
      <w:lvlJc w:val="left"/>
      <w:pPr>
        <w:tabs>
          <w:tab w:val="num" w:pos="1848"/>
        </w:tabs>
        <w:ind w:left="1848" w:hanging="924"/>
      </w:pPr>
      <w:rPr>
        <w:rFonts w:hint="default"/>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9E645D4"/>
    <w:multiLevelType w:val="hybridMultilevel"/>
    <w:tmpl w:val="2CD6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704FFC"/>
    <w:multiLevelType w:val="hybridMultilevel"/>
    <w:tmpl w:val="6884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B5136A"/>
    <w:multiLevelType w:val="hybridMultilevel"/>
    <w:tmpl w:val="FFE47B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04255F"/>
    <w:multiLevelType w:val="hybridMultilevel"/>
    <w:tmpl w:val="13C26920"/>
    <w:lvl w:ilvl="0" w:tplc="32C2B2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C7605D"/>
    <w:multiLevelType w:val="hybridMultilevel"/>
    <w:tmpl w:val="49E4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A55F6"/>
    <w:multiLevelType w:val="hybridMultilevel"/>
    <w:tmpl w:val="0E482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35E44"/>
    <w:multiLevelType w:val="hybridMultilevel"/>
    <w:tmpl w:val="54D4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A05D7C"/>
    <w:multiLevelType w:val="hybridMultilevel"/>
    <w:tmpl w:val="49C2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9A4BD0"/>
    <w:multiLevelType w:val="hybridMultilevel"/>
    <w:tmpl w:val="399C8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A1047F"/>
    <w:multiLevelType w:val="hybridMultilevel"/>
    <w:tmpl w:val="63A6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3D4C56"/>
    <w:multiLevelType w:val="hybridMultilevel"/>
    <w:tmpl w:val="9B94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1638C0"/>
    <w:multiLevelType w:val="hybridMultilevel"/>
    <w:tmpl w:val="3FC03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3"/>
  </w:num>
  <w:num w:numId="5">
    <w:abstractNumId w:val="4"/>
  </w:num>
  <w:num w:numId="6">
    <w:abstractNumId w:val="0"/>
  </w:num>
  <w:num w:numId="7">
    <w:abstractNumId w:val="1"/>
  </w:num>
  <w:num w:numId="8">
    <w:abstractNumId w:val="5"/>
  </w:num>
  <w:num w:numId="9">
    <w:abstractNumId w:val="8"/>
  </w:num>
  <w:num w:numId="10">
    <w:abstractNumId w:val="10"/>
  </w:num>
  <w:num w:numId="11">
    <w:abstractNumId w:val="12"/>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A9"/>
    <w:rsid w:val="00003DEE"/>
    <w:rsid w:val="000979D9"/>
    <w:rsid w:val="000B6B6D"/>
    <w:rsid w:val="00107504"/>
    <w:rsid w:val="00110EFB"/>
    <w:rsid w:val="00156D95"/>
    <w:rsid w:val="001649B3"/>
    <w:rsid w:val="001928F8"/>
    <w:rsid w:val="002271C6"/>
    <w:rsid w:val="00237B99"/>
    <w:rsid w:val="002816E0"/>
    <w:rsid w:val="00321B6F"/>
    <w:rsid w:val="00341C2E"/>
    <w:rsid w:val="00354075"/>
    <w:rsid w:val="00383D86"/>
    <w:rsid w:val="003852F0"/>
    <w:rsid w:val="00386AC3"/>
    <w:rsid w:val="00407A52"/>
    <w:rsid w:val="00417DC6"/>
    <w:rsid w:val="00457F49"/>
    <w:rsid w:val="00467DA8"/>
    <w:rsid w:val="00480497"/>
    <w:rsid w:val="0049373C"/>
    <w:rsid w:val="004C197D"/>
    <w:rsid w:val="005C05F5"/>
    <w:rsid w:val="00602D6A"/>
    <w:rsid w:val="006341BE"/>
    <w:rsid w:val="0067625B"/>
    <w:rsid w:val="006F27B7"/>
    <w:rsid w:val="00733EF1"/>
    <w:rsid w:val="0078249B"/>
    <w:rsid w:val="007D1978"/>
    <w:rsid w:val="008135B4"/>
    <w:rsid w:val="008661AD"/>
    <w:rsid w:val="0087268C"/>
    <w:rsid w:val="008951D0"/>
    <w:rsid w:val="008F20B2"/>
    <w:rsid w:val="00917902"/>
    <w:rsid w:val="00923310"/>
    <w:rsid w:val="009964D3"/>
    <w:rsid w:val="009D4589"/>
    <w:rsid w:val="00A63C62"/>
    <w:rsid w:val="00A77592"/>
    <w:rsid w:val="00A8469D"/>
    <w:rsid w:val="00AF0B40"/>
    <w:rsid w:val="00B4010F"/>
    <w:rsid w:val="00B470B6"/>
    <w:rsid w:val="00BD16F9"/>
    <w:rsid w:val="00BF5E29"/>
    <w:rsid w:val="00C04BBD"/>
    <w:rsid w:val="00C33E3B"/>
    <w:rsid w:val="00C539B3"/>
    <w:rsid w:val="00C64408"/>
    <w:rsid w:val="00CB4E4B"/>
    <w:rsid w:val="00CC0C27"/>
    <w:rsid w:val="00D350E1"/>
    <w:rsid w:val="00D905A5"/>
    <w:rsid w:val="00E012E5"/>
    <w:rsid w:val="00E0144E"/>
    <w:rsid w:val="00E85618"/>
    <w:rsid w:val="00F656BA"/>
    <w:rsid w:val="00F738F3"/>
    <w:rsid w:val="00F82562"/>
    <w:rsid w:val="00FE00A9"/>
    <w:rsid w:val="00FF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4083"/>
  <w15:chartTrackingRefBased/>
  <w15:docId w15:val="{5971A5FE-034C-410F-AF2E-B769EF2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0F"/>
    <w:pPr>
      <w:ind w:left="720"/>
      <w:contextualSpacing/>
    </w:pPr>
  </w:style>
  <w:style w:type="paragraph" w:customStyle="1" w:styleId="PFNumLevel1">
    <w:name w:val="PF (Num) Level 1"/>
    <w:basedOn w:val="Normal"/>
    <w:rsid w:val="00156D95"/>
    <w:pPr>
      <w:numPr>
        <w:numId w:val="7"/>
      </w:numPr>
      <w:tabs>
        <w:tab w:val="right" w:pos="7513"/>
        <w:tab w:val="left" w:pos="8318"/>
      </w:tabs>
      <w:spacing w:before="120" w:after="120" w:line="276" w:lineRule="auto"/>
    </w:pPr>
    <w:rPr>
      <w:rFonts w:ascii="Arial" w:eastAsia="Times New Roman" w:hAnsi="Arial" w:cs="Times New Roman"/>
      <w:snapToGrid w:val="0"/>
      <w:sz w:val="21"/>
      <w:szCs w:val="20"/>
    </w:rPr>
  </w:style>
  <w:style w:type="paragraph" w:customStyle="1" w:styleId="PFNumLevel2">
    <w:name w:val="PF (Num) Level 2"/>
    <w:basedOn w:val="Normal"/>
    <w:rsid w:val="00156D95"/>
    <w:pPr>
      <w:numPr>
        <w:ilvl w:val="1"/>
        <w:numId w:val="7"/>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3">
    <w:name w:val="PF (Num) Level 3"/>
    <w:basedOn w:val="Normal"/>
    <w:rsid w:val="00156D95"/>
    <w:pPr>
      <w:numPr>
        <w:ilvl w:val="2"/>
        <w:numId w:val="7"/>
      </w:numPr>
      <w:tabs>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4">
    <w:name w:val="PF (Num) Level 4"/>
    <w:basedOn w:val="Normal"/>
    <w:rsid w:val="00156D95"/>
    <w:pPr>
      <w:numPr>
        <w:ilvl w:val="3"/>
        <w:numId w:val="7"/>
      </w:numPr>
      <w:tabs>
        <w:tab w:val="left" w:pos="1848"/>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5">
    <w:name w:val="PF (Num) Level 5"/>
    <w:basedOn w:val="Normal"/>
    <w:rsid w:val="00156D95"/>
    <w:pPr>
      <w:numPr>
        <w:ilvl w:val="4"/>
        <w:numId w:val="7"/>
      </w:numPr>
      <w:tabs>
        <w:tab w:val="left" w:pos="2773"/>
        <w:tab w:val="left" w:pos="3697"/>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6">
    <w:name w:val="PF (Num) Level 6"/>
    <w:basedOn w:val="PFNumLevel4"/>
    <w:rsid w:val="00156D95"/>
    <w:pPr>
      <w:numPr>
        <w:ilvl w:val="5"/>
      </w:numPr>
    </w:pPr>
  </w:style>
  <w:style w:type="character" w:styleId="Hyperlink">
    <w:name w:val="Hyperlink"/>
    <w:basedOn w:val="DefaultParagraphFont"/>
    <w:uiPriority w:val="99"/>
    <w:unhideWhenUsed/>
    <w:rsid w:val="00156D95"/>
    <w:rPr>
      <w:color w:val="0563C1" w:themeColor="hyperlink"/>
      <w:u w:val="single"/>
    </w:rPr>
  </w:style>
  <w:style w:type="character" w:customStyle="1" w:styleId="UnresolvedMention1">
    <w:name w:val="Unresolved Mention1"/>
    <w:basedOn w:val="DefaultParagraphFont"/>
    <w:uiPriority w:val="99"/>
    <w:semiHidden/>
    <w:unhideWhenUsed/>
    <w:rsid w:val="009964D3"/>
    <w:rPr>
      <w:color w:val="605E5C"/>
      <w:shd w:val="clear" w:color="auto" w:fill="E1DFDD"/>
    </w:rPr>
  </w:style>
  <w:style w:type="character" w:styleId="CommentReference">
    <w:name w:val="annotation reference"/>
    <w:basedOn w:val="DefaultParagraphFont"/>
    <w:uiPriority w:val="99"/>
    <w:semiHidden/>
    <w:unhideWhenUsed/>
    <w:rsid w:val="00D905A5"/>
    <w:rPr>
      <w:sz w:val="16"/>
      <w:szCs w:val="16"/>
    </w:rPr>
  </w:style>
  <w:style w:type="paragraph" w:styleId="CommentText">
    <w:name w:val="annotation text"/>
    <w:basedOn w:val="Normal"/>
    <w:link w:val="CommentTextChar"/>
    <w:uiPriority w:val="99"/>
    <w:semiHidden/>
    <w:unhideWhenUsed/>
    <w:rsid w:val="00D905A5"/>
    <w:pPr>
      <w:spacing w:line="240" w:lineRule="auto"/>
    </w:pPr>
    <w:rPr>
      <w:sz w:val="20"/>
      <w:szCs w:val="20"/>
    </w:rPr>
  </w:style>
  <w:style w:type="character" w:customStyle="1" w:styleId="CommentTextChar">
    <w:name w:val="Comment Text Char"/>
    <w:basedOn w:val="DefaultParagraphFont"/>
    <w:link w:val="CommentText"/>
    <w:uiPriority w:val="99"/>
    <w:semiHidden/>
    <w:rsid w:val="00D905A5"/>
    <w:rPr>
      <w:sz w:val="20"/>
      <w:szCs w:val="20"/>
    </w:rPr>
  </w:style>
  <w:style w:type="paragraph" w:styleId="CommentSubject">
    <w:name w:val="annotation subject"/>
    <w:basedOn w:val="CommentText"/>
    <w:next w:val="CommentText"/>
    <w:link w:val="CommentSubjectChar"/>
    <w:uiPriority w:val="99"/>
    <w:semiHidden/>
    <w:unhideWhenUsed/>
    <w:rsid w:val="00D905A5"/>
    <w:rPr>
      <w:b/>
      <w:bCs/>
    </w:rPr>
  </w:style>
  <w:style w:type="character" w:customStyle="1" w:styleId="CommentSubjectChar">
    <w:name w:val="Comment Subject Char"/>
    <w:basedOn w:val="CommentTextChar"/>
    <w:link w:val="CommentSubject"/>
    <w:uiPriority w:val="99"/>
    <w:semiHidden/>
    <w:rsid w:val="00D905A5"/>
    <w:rPr>
      <w:b/>
      <w:bCs/>
      <w:sz w:val="20"/>
      <w:szCs w:val="20"/>
    </w:rPr>
  </w:style>
  <w:style w:type="paragraph" w:styleId="BalloonText">
    <w:name w:val="Balloon Text"/>
    <w:basedOn w:val="Normal"/>
    <w:link w:val="BalloonTextChar"/>
    <w:uiPriority w:val="99"/>
    <w:semiHidden/>
    <w:unhideWhenUsed/>
    <w:rsid w:val="00D9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A5"/>
    <w:rPr>
      <w:rFonts w:ascii="Segoe UI" w:hAnsi="Segoe UI" w:cs="Segoe UI"/>
      <w:sz w:val="18"/>
      <w:szCs w:val="18"/>
    </w:rPr>
  </w:style>
  <w:style w:type="table" w:styleId="TableGrid">
    <w:name w:val="Table Grid"/>
    <w:basedOn w:val="TableNormal"/>
    <w:uiPriority w:val="39"/>
    <w:rsid w:val="00B4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F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29"/>
  </w:style>
  <w:style w:type="character" w:styleId="PageNumber">
    <w:name w:val="page number"/>
    <w:basedOn w:val="DefaultParagraphFont"/>
    <w:uiPriority w:val="99"/>
    <w:semiHidden/>
    <w:unhideWhenUsed/>
    <w:rsid w:val="00BF5E29"/>
  </w:style>
  <w:style w:type="character" w:customStyle="1" w:styleId="UnresolvedMention2">
    <w:name w:val="Unresolved Mention2"/>
    <w:basedOn w:val="DefaultParagraphFont"/>
    <w:uiPriority w:val="99"/>
    <w:semiHidden/>
    <w:unhideWhenUsed/>
    <w:rsid w:val="00BF5E29"/>
    <w:rPr>
      <w:color w:val="605E5C"/>
      <w:shd w:val="clear" w:color="auto" w:fill="E1DFDD"/>
    </w:rPr>
  </w:style>
  <w:style w:type="character" w:styleId="FollowedHyperlink">
    <w:name w:val="FollowedHyperlink"/>
    <w:basedOn w:val="DefaultParagraphFont"/>
    <w:uiPriority w:val="99"/>
    <w:semiHidden/>
    <w:unhideWhenUsed/>
    <w:rsid w:val="00C0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451">
      <w:bodyDiv w:val="1"/>
      <w:marLeft w:val="0"/>
      <w:marRight w:val="0"/>
      <w:marTop w:val="0"/>
      <w:marBottom w:val="0"/>
      <w:divBdr>
        <w:top w:val="none" w:sz="0" w:space="0" w:color="auto"/>
        <w:left w:val="none" w:sz="0" w:space="0" w:color="auto"/>
        <w:bottom w:val="none" w:sz="0" w:space="0" w:color="auto"/>
        <w:right w:val="none" w:sz="0" w:space="0" w:color="auto"/>
      </w:divBdr>
      <w:divsChild>
        <w:div w:id="1668290588">
          <w:marLeft w:val="0"/>
          <w:marRight w:val="0"/>
          <w:marTop w:val="0"/>
          <w:marBottom w:val="0"/>
          <w:divBdr>
            <w:top w:val="none" w:sz="0" w:space="0" w:color="auto"/>
            <w:left w:val="none" w:sz="0" w:space="0" w:color="auto"/>
            <w:bottom w:val="none" w:sz="0" w:space="0" w:color="auto"/>
            <w:right w:val="none" w:sz="0" w:space="0" w:color="auto"/>
          </w:divBdr>
        </w:div>
        <w:div w:id="631907794">
          <w:marLeft w:val="0"/>
          <w:marRight w:val="0"/>
          <w:marTop w:val="0"/>
          <w:marBottom w:val="0"/>
          <w:divBdr>
            <w:top w:val="none" w:sz="0" w:space="0" w:color="auto"/>
            <w:left w:val="none" w:sz="0" w:space="0" w:color="auto"/>
            <w:bottom w:val="none" w:sz="0" w:space="0" w:color="auto"/>
            <w:right w:val="none" w:sz="0" w:space="0" w:color="auto"/>
          </w:divBdr>
          <w:divsChild>
            <w:div w:id="2138329222">
              <w:marLeft w:val="0"/>
              <w:marRight w:val="0"/>
              <w:marTop w:val="0"/>
              <w:marBottom w:val="0"/>
              <w:divBdr>
                <w:top w:val="none" w:sz="0" w:space="0" w:color="auto"/>
                <w:left w:val="none" w:sz="0" w:space="0" w:color="auto"/>
                <w:bottom w:val="none" w:sz="0" w:space="0" w:color="auto"/>
                <w:right w:val="none" w:sz="0" w:space="0" w:color="auto"/>
              </w:divBdr>
            </w:div>
            <w:div w:id="9780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2874">
      <w:bodyDiv w:val="1"/>
      <w:marLeft w:val="0"/>
      <w:marRight w:val="0"/>
      <w:marTop w:val="0"/>
      <w:marBottom w:val="0"/>
      <w:divBdr>
        <w:top w:val="none" w:sz="0" w:space="0" w:color="auto"/>
        <w:left w:val="none" w:sz="0" w:space="0" w:color="auto"/>
        <w:bottom w:val="none" w:sz="0" w:space="0" w:color="auto"/>
        <w:right w:val="none" w:sz="0" w:space="0" w:color="auto"/>
      </w:divBdr>
      <w:divsChild>
        <w:div w:id="1161774730">
          <w:marLeft w:val="0"/>
          <w:marRight w:val="0"/>
          <w:marTop w:val="0"/>
          <w:marBottom w:val="0"/>
          <w:divBdr>
            <w:top w:val="none" w:sz="0" w:space="0" w:color="auto"/>
            <w:left w:val="none" w:sz="0" w:space="0" w:color="auto"/>
            <w:bottom w:val="none" w:sz="0" w:space="0" w:color="auto"/>
            <w:right w:val="none" w:sz="0" w:space="0" w:color="auto"/>
          </w:divBdr>
        </w:div>
        <w:div w:id="1007294203">
          <w:marLeft w:val="0"/>
          <w:marRight w:val="0"/>
          <w:marTop w:val="0"/>
          <w:marBottom w:val="0"/>
          <w:divBdr>
            <w:top w:val="none" w:sz="0" w:space="0" w:color="auto"/>
            <w:left w:val="none" w:sz="0" w:space="0" w:color="auto"/>
            <w:bottom w:val="none" w:sz="0" w:space="0" w:color="auto"/>
            <w:right w:val="none" w:sz="0" w:space="0" w:color="auto"/>
          </w:divBdr>
          <w:divsChild>
            <w:div w:id="1176307365">
              <w:marLeft w:val="0"/>
              <w:marRight w:val="0"/>
              <w:marTop w:val="0"/>
              <w:marBottom w:val="0"/>
              <w:divBdr>
                <w:top w:val="none" w:sz="0" w:space="0" w:color="auto"/>
                <w:left w:val="none" w:sz="0" w:space="0" w:color="auto"/>
                <w:bottom w:val="none" w:sz="0" w:space="0" w:color="auto"/>
                <w:right w:val="none" w:sz="0" w:space="0" w:color="auto"/>
              </w:divBdr>
            </w:div>
            <w:div w:id="1677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supporting-people-with-disability/resources-supporting-people-with-disability/national-disability-strategy-2010-2020-australian-government-action-plan" TargetMode="External"/><Relationship Id="rId13" Type="http://schemas.openxmlformats.org/officeDocument/2006/relationships/hyperlink" Target="http://dpoa.org.au/united-nations-convention-rights-persons-disabilities-crpd-civil-society-crpd-shadow-report-working-group/" TargetMode="External"/><Relationship Id="rId18" Type="http://schemas.openxmlformats.org/officeDocument/2006/relationships/hyperlink" Target="http://dpoa.org.au/shadow-report-surve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achel@nswcid.org.au" TargetMode="External"/><Relationship Id="rId7" Type="http://schemas.openxmlformats.org/officeDocument/2006/relationships/hyperlink" Target="https://www.un.org/development/desa/disabilities/convention-on-the-rights-of-persons-with-disabilities.html" TargetMode="External"/><Relationship Id="rId12" Type="http://schemas.openxmlformats.org/officeDocument/2006/relationships/hyperlink" Target="https://tbinternet.ohchr.org/_layouts/treatybodyexternal/SessionDetails1.aspx?SessionID=1342&amp;Lang=en" TargetMode="External"/><Relationship Id="rId17" Type="http://schemas.openxmlformats.org/officeDocument/2006/relationships/hyperlink" Target="https://tbinternet.ohchr.org/_layouts/treatybodyexternal/Download.aspx?symbolno=CRPD%2fC%2fAUS%2fQPR%2f2-3&amp;Lang=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poa.org.au/shadow-report-survey/"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internet.ohchr.org/_layouts/treatybodyexternal/Download.aspx?symbolno=CRPD/C/AUS/2-3&amp;Lang=en" TargetMode="External"/><Relationship Id="rId24" Type="http://schemas.openxmlformats.org/officeDocument/2006/relationships/hyperlink" Target="https://tbinternet.ohchr.org/_layouts/treatybodyexternal/Download.aspx?symbolno=CRPD%2fC%2fAUS%2f2-3&amp;Lang=en" TargetMode="External"/><Relationship Id="rId5" Type="http://schemas.openxmlformats.org/officeDocument/2006/relationships/footnotes" Target="footnotes.xml"/><Relationship Id="rId15" Type="http://schemas.openxmlformats.org/officeDocument/2006/relationships/hyperlink" Target="mailto:katef@pwd.org.au" TargetMode="External"/><Relationship Id="rId23" Type="http://schemas.openxmlformats.org/officeDocument/2006/relationships/hyperlink" Target="https://tbinternet.ohchr.org/_layouts/treatybodyexternal/Download.aspx?symbolno=CRPD%2fC%2fAUS%2fQPR%2f2-3&amp;Lang=en" TargetMode="External"/><Relationship Id="rId28" Type="http://schemas.openxmlformats.org/officeDocument/2006/relationships/theme" Target="theme/theme1.xml"/><Relationship Id="rId10" Type="http://schemas.openxmlformats.org/officeDocument/2006/relationships/hyperlink" Target="https://pwd.org.au/our-work/campaigns/human-rights-campaigns/united-nations-convention-on-the-rights-of-persons-with-disabilities/crpd-civil-society-shadow-report/" TargetMode="External"/><Relationship Id="rId19" Type="http://schemas.openxmlformats.org/officeDocument/2006/relationships/hyperlink" Target="http://dpoa.org.au/shadow-report-survey/" TargetMode="External"/><Relationship Id="rId4" Type="http://schemas.openxmlformats.org/officeDocument/2006/relationships/webSettings" Target="webSettings.xml"/><Relationship Id="rId9" Type="http://schemas.openxmlformats.org/officeDocument/2006/relationships/hyperlink" Target="https://www.ohchr.org/EN/HRBodies/CRPD/Pages/CRPDIndex.aspx" TargetMode="External"/><Relationship Id="rId14" Type="http://schemas.openxmlformats.org/officeDocument/2006/relationships/hyperlink" Target="https://engage.dss.gov.au/a-new-national-disability-strategy-for-beyond-2020/" TargetMode="External"/><Relationship Id="rId22" Type="http://schemas.openxmlformats.org/officeDocument/2006/relationships/hyperlink" Target="mailto:rachel@nswcid.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Spencer</dc:creator>
  <cp:keywords/>
  <dc:description/>
  <cp:lastModifiedBy>El Gibbs</cp:lastModifiedBy>
  <cp:revision>2</cp:revision>
  <dcterms:created xsi:type="dcterms:W3CDTF">2019-05-01T04:13:00Z</dcterms:created>
  <dcterms:modified xsi:type="dcterms:W3CDTF">2019-05-01T04:13:00Z</dcterms:modified>
</cp:coreProperties>
</file>