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389D" w14:textId="36808932" w:rsidR="00752422" w:rsidRDefault="00F8508F" w:rsidP="00A21218">
      <w:pPr>
        <w:pStyle w:val="Heading1"/>
        <w:rPr>
          <w:rStyle w:val="Heading1Char"/>
        </w:rPr>
      </w:pPr>
      <w:r w:rsidRPr="00F8508F">
        <w:t>PW</w:t>
      </w:r>
      <w:r w:rsidRPr="00F8508F">
        <w:rPr>
          <w:rStyle w:val="Heading1Char"/>
        </w:rPr>
        <w:t xml:space="preserve">DA Board Advisory Group </w:t>
      </w:r>
      <w:r w:rsidR="00A21218">
        <w:rPr>
          <w:rStyle w:val="Heading1Char"/>
        </w:rPr>
        <w:t xml:space="preserve">2024 Nominations </w:t>
      </w:r>
    </w:p>
    <w:p w14:paraId="5E4698E3" w14:textId="77777777" w:rsidR="00A21218" w:rsidRPr="00A21218" w:rsidRDefault="00A21218" w:rsidP="00A21218"/>
    <w:p w14:paraId="46FE084B" w14:textId="65F2D9BD" w:rsidR="00752422" w:rsidRDefault="00BB39E1" w:rsidP="00F8508F">
      <w:pPr>
        <w:pStyle w:val="BodyText"/>
        <w:spacing w:before="0"/>
      </w:pPr>
      <w:r w:rsidRPr="00F8508F">
        <w:t>The People with Disability Australia (PWDA) Board have opened nominations for the following PWDA Board Advisory Groups:</w:t>
      </w:r>
    </w:p>
    <w:p w14:paraId="1A910EE6" w14:textId="58889D54" w:rsidR="00752422" w:rsidRPr="00F8508F" w:rsidRDefault="00BB39E1" w:rsidP="00F8508F">
      <w:pPr>
        <w:pStyle w:val="BodyText"/>
        <w:numPr>
          <w:ilvl w:val="0"/>
          <w:numId w:val="5"/>
        </w:numPr>
      </w:pPr>
      <w:r w:rsidRPr="00F8508F">
        <w:t>Governance Advisory Group</w:t>
      </w:r>
    </w:p>
    <w:p w14:paraId="444DA2DD" w14:textId="77777777" w:rsidR="00F8508F" w:rsidRPr="00F8508F" w:rsidRDefault="00BB39E1" w:rsidP="00F8508F">
      <w:pPr>
        <w:pStyle w:val="BodyText"/>
        <w:numPr>
          <w:ilvl w:val="0"/>
          <w:numId w:val="5"/>
        </w:numPr>
      </w:pPr>
      <w:r w:rsidRPr="00F8508F">
        <w:t>Membership and Engagement Advisory Group</w:t>
      </w:r>
    </w:p>
    <w:p w14:paraId="42F8448A" w14:textId="7D63C842" w:rsidR="00F8508F" w:rsidRPr="00A21218" w:rsidRDefault="00BB39E1" w:rsidP="00F8508F">
      <w:pPr>
        <w:pStyle w:val="BodyText"/>
        <w:numPr>
          <w:ilvl w:val="0"/>
          <w:numId w:val="5"/>
        </w:numPr>
      </w:pPr>
      <w:r w:rsidRPr="00F8508F">
        <w:t>Strategic Directions Advisory Group</w:t>
      </w:r>
    </w:p>
    <w:p w14:paraId="215381D1" w14:textId="739F57CD" w:rsidR="00752422" w:rsidRDefault="00BB39E1" w:rsidP="00F8508F">
      <w:pPr>
        <w:pStyle w:val="BodyText"/>
      </w:pPr>
      <w:r w:rsidRPr="00F8508F">
        <w:rPr>
          <w:spacing w:val="-2"/>
        </w:rPr>
        <w:t>This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>is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>an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>opportunity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>for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>PWDA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>Members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>who</w:t>
      </w:r>
      <w:r w:rsidRPr="00F8508F">
        <w:rPr>
          <w:spacing w:val="-18"/>
        </w:rPr>
        <w:t xml:space="preserve"> </w:t>
      </w:r>
      <w:r w:rsidRPr="00F8508F">
        <w:rPr>
          <w:spacing w:val="-2"/>
        </w:rPr>
        <w:t xml:space="preserve">are </w:t>
      </w:r>
      <w:r>
        <w:t>people with disability to:</w:t>
      </w:r>
    </w:p>
    <w:p w14:paraId="78F767D8" w14:textId="77777777" w:rsidR="00F8508F" w:rsidRPr="00F8508F" w:rsidRDefault="00BB39E1" w:rsidP="00F8508F">
      <w:pPr>
        <w:pStyle w:val="BodyText"/>
        <w:numPr>
          <w:ilvl w:val="0"/>
          <w:numId w:val="6"/>
        </w:numPr>
      </w:pPr>
      <w:r w:rsidRPr="00F8508F">
        <w:t>Contribute to the work of PWDA in a voluntary capacity,</w:t>
      </w:r>
    </w:p>
    <w:p w14:paraId="2BE4BC1C" w14:textId="77777777" w:rsidR="00F8508F" w:rsidRPr="00F8508F" w:rsidRDefault="00BB39E1" w:rsidP="00F8508F">
      <w:pPr>
        <w:pStyle w:val="BodyText"/>
        <w:numPr>
          <w:ilvl w:val="0"/>
          <w:numId w:val="6"/>
        </w:numPr>
      </w:pPr>
      <w:r w:rsidRPr="00F8508F">
        <w:t>Work with other members to oﬀer PWDA advice about major issues that aﬀect people with disability,</w:t>
      </w:r>
    </w:p>
    <w:p w14:paraId="51F18EB7" w14:textId="18EE3271" w:rsidR="00F8508F" w:rsidRPr="00F8508F" w:rsidRDefault="00BB39E1" w:rsidP="00F8508F">
      <w:pPr>
        <w:pStyle w:val="BodyText"/>
        <w:numPr>
          <w:ilvl w:val="0"/>
          <w:numId w:val="6"/>
        </w:numPr>
      </w:pPr>
      <w:r w:rsidRPr="00F8508F">
        <w:t>Make sure all our members’ voices are heard through participatory, inclusive and accessible processes</w:t>
      </w:r>
      <w:r w:rsidR="00165E18">
        <w:t>,</w:t>
      </w:r>
    </w:p>
    <w:p w14:paraId="63553BEF" w14:textId="77777777" w:rsidR="00F8508F" w:rsidRPr="00F8508F" w:rsidRDefault="00BB39E1" w:rsidP="00F8508F">
      <w:pPr>
        <w:pStyle w:val="BodyText"/>
        <w:numPr>
          <w:ilvl w:val="0"/>
          <w:numId w:val="6"/>
        </w:numPr>
      </w:pPr>
      <w:r w:rsidRPr="00F8508F">
        <w:t>Work together with other members on ways to reduce barriers to participation; and</w:t>
      </w:r>
    </w:p>
    <w:p w14:paraId="3CD4839F" w14:textId="00F7E6CC" w:rsidR="00F8508F" w:rsidRDefault="00BB39E1" w:rsidP="00A21218">
      <w:pPr>
        <w:pStyle w:val="BodyText"/>
        <w:numPr>
          <w:ilvl w:val="0"/>
          <w:numId w:val="6"/>
        </w:numPr>
      </w:pPr>
      <w:r w:rsidRPr="00F8508F">
        <w:t>Connect with other people with disability.</w:t>
      </w:r>
    </w:p>
    <w:p w14:paraId="60F463E2" w14:textId="0E3A1872" w:rsidR="00F8508F" w:rsidRPr="00A21218" w:rsidRDefault="00BB39E1" w:rsidP="00A21218">
      <w:pPr>
        <w:pStyle w:val="BodyText"/>
      </w:pPr>
      <w:r w:rsidRPr="00F8508F">
        <w:t>What</w:t>
      </w:r>
      <w:r w:rsidRPr="00F8508F">
        <w:rPr>
          <w:spacing w:val="-17"/>
        </w:rPr>
        <w:t xml:space="preserve"> </w:t>
      </w:r>
      <w:r w:rsidRPr="00F8508F">
        <w:t>are</w:t>
      </w:r>
      <w:r w:rsidRPr="00F8508F">
        <w:rPr>
          <w:spacing w:val="-17"/>
        </w:rPr>
        <w:t xml:space="preserve"> </w:t>
      </w:r>
      <w:r w:rsidRPr="00F8508F">
        <w:t>some</w:t>
      </w:r>
      <w:r w:rsidRPr="00F8508F">
        <w:rPr>
          <w:spacing w:val="-17"/>
        </w:rPr>
        <w:t xml:space="preserve"> </w:t>
      </w:r>
      <w:r w:rsidRPr="00F8508F">
        <w:t>of</w:t>
      </w:r>
      <w:r w:rsidRPr="00F8508F">
        <w:rPr>
          <w:spacing w:val="-17"/>
        </w:rPr>
        <w:t xml:space="preserve"> </w:t>
      </w:r>
      <w:r w:rsidRPr="00F8508F">
        <w:t>the</w:t>
      </w:r>
      <w:r w:rsidRPr="00F8508F">
        <w:rPr>
          <w:spacing w:val="-17"/>
        </w:rPr>
        <w:t xml:space="preserve"> </w:t>
      </w:r>
      <w:r w:rsidRPr="00F8508F">
        <w:t>beneﬁts</w:t>
      </w:r>
      <w:r w:rsidRPr="00F8508F">
        <w:rPr>
          <w:spacing w:val="-17"/>
        </w:rPr>
        <w:t xml:space="preserve"> </w:t>
      </w:r>
      <w:r w:rsidRPr="00F8508F">
        <w:t>of</w:t>
      </w:r>
      <w:r w:rsidRPr="00F8508F">
        <w:rPr>
          <w:spacing w:val="-17"/>
        </w:rPr>
        <w:t xml:space="preserve"> </w:t>
      </w:r>
      <w:r w:rsidRPr="00F8508F">
        <w:t>joining</w:t>
      </w:r>
      <w:r w:rsidRPr="00F8508F">
        <w:rPr>
          <w:spacing w:val="-17"/>
        </w:rPr>
        <w:t xml:space="preserve"> </w:t>
      </w:r>
      <w:r w:rsidRPr="00F8508F">
        <w:t>a</w:t>
      </w:r>
      <w:r w:rsidRPr="00F8508F">
        <w:rPr>
          <w:spacing w:val="-17"/>
        </w:rPr>
        <w:t xml:space="preserve"> </w:t>
      </w:r>
      <w:r w:rsidRPr="00F8508F">
        <w:t>Board Advisory Group?</w:t>
      </w:r>
    </w:p>
    <w:p w14:paraId="0AEDE5A5" w14:textId="77777777" w:rsidR="00F8508F" w:rsidRPr="00F8508F" w:rsidRDefault="00BB39E1" w:rsidP="00F8508F">
      <w:pPr>
        <w:pStyle w:val="BodyText"/>
        <w:numPr>
          <w:ilvl w:val="0"/>
          <w:numId w:val="7"/>
        </w:numPr>
      </w:pPr>
      <w:r w:rsidRPr="00F8508F">
        <w:t>Excellent experience if you want to sit on a board in the future.</w:t>
      </w:r>
    </w:p>
    <w:p w14:paraId="3AE50EB8" w14:textId="3F700FD9" w:rsidR="00A21218" w:rsidRDefault="00BB39E1" w:rsidP="00F8508F">
      <w:pPr>
        <w:pStyle w:val="BodyText"/>
        <w:numPr>
          <w:ilvl w:val="0"/>
          <w:numId w:val="7"/>
        </w:numPr>
      </w:pPr>
      <w:r w:rsidRPr="00F8508F">
        <w:t>At the end of your term PWDA will provide you with a certiﬁcate/letter of recommendation for your resume stating you supported a national peak body.</w:t>
      </w:r>
    </w:p>
    <w:p w14:paraId="297AF7C4" w14:textId="32E099C8" w:rsidR="00752422" w:rsidRPr="00A21218" w:rsidRDefault="00A21218" w:rsidP="000F5D43">
      <w:pPr>
        <w:pStyle w:val="BodyText"/>
        <w:numPr>
          <w:ilvl w:val="0"/>
          <w:numId w:val="7"/>
        </w:numPr>
      </w:pPr>
      <w:r>
        <w:br w:type="page"/>
      </w:r>
      <w:r w:rsidR="00BB39E1" w:rsidRPr="00F8508F">
        <w:lastRenderedPageBreak/>
        <w:t>Find out what you can do with the right support as PWDA will support</w:t>
      </w:r>
      <w:r w:rsidR="00442C8F">
        <w:t xml:space="preserve"> you</w:t>
      </w:r>
      <w:r w:rsidR="00BB39E1" w:rsidRPr="00F8508F">
        <w:t xml:space="preserve"> with reasonable accommodations for disability.</w:t>
      </w:r>
    </w:p>
    <w:p w14:paraId="2F09D439" w14:textId="77777777" w:rsidR="005A59D6" w:rsidRDefault="00BB39E1" w:rsidP="005A59D6">
      <w:pPr>
        <w:pStyle w:val="BodyText"/>
      </w:pPr>
      <w:r w:rsidRPr="00F8508F">
        <w:t xml:space="preserve">To nominate for a PWDA Board Advisory Group you can complete an Expression of Interest </w:t>
      </w:r>
      <w:r w:rsidR="008A4B4B">
        <w:t>in the following ways:</w:t>
      </w:r>
    </w:p>
    <w:p w14:paraId="01160836" w14:textId="77777777" w:rsidR="005A59D6" w:rsidRDefault="005A59D6" w:rsidP="005A59D6">
      <w:pPr>
        <w:pStyle w:val="BodyText"/>
      </w:pPr>
      <w:r w:rsidRPr="005A59D6">
        <w:rPr>
          <w:b/>
          <w:bCs/>
        </w:rPr>
        <w:t>Online: </w:t>
      </w:r>
      <w:r w:rsidRPr="005A59D6">
        <w:t xml:space="preserve">Complete the digital Expression of Interest form </w:t>
      </w:r>
      <w:hyperlink r:id="rId10" w:tgtFrame="_blank" w:tooltip="https://pwd.org.au/about-us/our-team/advisory-groups/" w:history="1">
        <w:r w:rsidRPr="005A59D6">
          <w:t>available on our website</w:t>
        </w:r>
      </w:hyperlink>
      <w:r w:rsidRPr="005A59D6">
        <w:t>.</w:t>
      </w:r>
    </w:p>
    <w:p w14:paraId="205A5A78" w14:textId="13E4B6AE" w:rsidR="005A59D6" w:rsidRDefault="005A59D6" w:rsidP="005A59D6">
      <w:pPr>
        <w:pStyle w:val="BodyText"/>
      </w:pPr>
      <w:r w:rsidRPr="005A59D6">
        <w:rPr>
          <w:b/>
          <w:bCs/>
        </w:rPr>
        <w:t>Email:</w:t>
      </w:r>
      <w:r w:rsidRPr="005A59D6">
        <w:t xml:space="preserve"> </w:t>
      </w:r>
      <w:r>
        <w:t xml:space="preserve">Fill in the form below and </w:t>
      </w:r>
      <w:r w:rsidRPr="005A59D6">
        <w:t xml:space="preserve">email it to </w:t>
      </w:r>
      <w:hyperlink r:id="rId11" w:tgtFrame="_blank" w:tooltip="mailto:pwd@pwd.org.au" w:history="1">
        <w:r w:rsidRPr="006752C4">
          <w:rPr>
            <w:rStyle w:val="Hyperlink"/>
          </w:rPr>
          <w:t>pwd@pwd.org.au</w:t>
        </w:r>
      </w:hyperlink>
      <w:r w:rsidR="006752C4">
        <w:t xml:space="preserve"> </w:t>
      </w:r>
      <w:r w:rsidRPr="005A59D6">
        <w:t>with the subject line ‘PWDA Board Advisory Group EOI’.</w:t>
      </w:r>
    </w:p>
    <w:p w14:paraId="3299E726" w14:textId="3D9FDBE1" w:rsidR="005A59D6" w:rsidRPr="00A21218" w:rsidRDefault="005A59D6" w:rsidP="005A59D6">
      <w:pPr>
        <w:pStyle w:val="BodyText"/>
      </w:pPr>
      <w:r w:rsidRPr="005A59D6">
        <w:rPr>
          <w:b/>
          <w:bCs/>
        </w:rPr>
        <w:t>Phone:</w:t>
      </w:r>
      <w:r w:rsidRPr="005A59D6">
        <w:t xml:space="preserve"> Prefer to speak to someone? Call us at 1800 422 015 and express your interest over the phone.</w:t>
      </w:r>
    </w:p>
    <w:p w14:paraId="2033A807" w14:textId="79D794D0" w:rsidR="00752422" w:rsidRPr="00F8508F" w:rsidRDefault="00F8508F" w:rsidP="00F8508F">
      <w:pPr>
        <w:pStyle w:val="BodyText"/>
        <w:rPr>
          <w:b/>
          <w:bCs/>
        </w:rPr>
      </w:pPr>
      <w:r w:rsidRPr="00F8508F">
        <w:rPr>
          <w:b/>
          <w:bCs/>
        </w:rPr>
        <w:t xml:space="preserve">Expressions of Interest close </w:t>
      </w:r>
      <w:r w:rsidR="00442C8F">
        <w:rPr>
          <w:b/>
          <w:bCs/>
        </w:rPr>
        <w:t xml:space="preserve">11:59pm </w:t>
      </w:r>
      <w:r w:rsidRPr="00F8508F">
        <w:rPr>
          <w:b/>
          <w:bCs/>
        </w:rPr>
        <w:t>Thursday 9 May.</w:t>
      </w:r>
    </w:p>
    <w:p w14:paraId="65A07596" w14:textId="13795171" w:rsidR="00752422" w:rsidRPr="00A21218" w:rsidRDefault="00BB39E1" w:rsidP="00644C26">
      <w:pPr>
        <w:pStyle w:val="BodyText"/>
      </w:pPr>
      <w:r w:rsidRPr="00F8508F">
        <w:t xml:space="preserve">If you have any questions about the Board Advisory Groups, please contact PWDA by email at </w:t>
      </w:r>
      <w:hyperlink r:id="rId12" w:history="1">
        <w:r w:rsidR="00F8508F" w:rsidRPr="005336C7">
          <w:rPr>
            <w:rStyle w:val="Hyperlink"/>
          </w:rPr>
          <w:t>pwd@pwd.org.au</w:t>
        </w:r>
      </w:hyperlink>
      <w:r w:rsidR="00F8508F">
        <w:t xml:space="preserve"> </w:t>
      </w:r>
      <w:r w:rsidRPr="00F8508F">
        <w:t>or phone 1800 422 015. We are here to help.</w:t>
      </w:r>
      <w:r w:rsidR="00A21218">
        <w:br w:type="page"/>
      </w:r>
      <w:r w:rsidR="00A21218" w:rsidRPr="003A00D5">
        <w:rPr>
          <w:rStyle w:val="Heading1Char"/>
        </w:rPr>
        <w:lastRenderedPageBreak/>
        <w:t>PWDA Board Advisory Group 2024 Expression of Interest Form</w:t>
      </w:r>
    </w:p>
    <w:p w14:paraId="0711EFB8" w14:textId="173A79F1" w:rsidR="00752422" w:rsidRPr="00051A1F" w:rsidRDefault="00BB39E1" w:rsidP="00F8508F">
      <w:pPr>
        <w:pStyle w:val="BodyText"/>
        <w:numPr>
          <w:ilvl w:val="0"/>
          <w:numId w:val="8"/>
        </w:numPr>
        <w:rPr>
          <w:sz w:val="28"/>
          <w:szCs w:val="28"/>
        </w:rPr>
      </w:pPr>
      <w:r w:rsidRPr="00051A1F">
        <w:rPr>
          <w:b/>
          <w:bCs/>
          <w:w w:val="90"/>
          <w:sz w:val="28"/>
          <w:szCs w:val="28"/>
        </w:rPr>
        <w:t>Y</w:t>
      </w:r>
      <w:r w:rsidRPr="00051A1F">
        <w:rPr>
          <w:b/>
          <w:bCs/>
          <w:sz w:val="28"/>
          <w:szCs w:val="28"/>
        </w:rPr>
        <w:t>our name</w:t>
      </w:r>
      <w:r w:rsidR="00F8508F" w:rsidRPr="00051A1F">
        <w:rPr>
          <w:sz w:val="28"/>
          <w:szCs w:val="28"/>
        </w:rPr>
        <w:t xml:space="preserve"> *</w:t>
      </w:r>
    </w:p>
    <w:p w14:paraId="29A7E576" w14:textId="1E38C411" w:rsidR="00051A1F" w:rsidRPr="00051A1F" w:rsidRDefault="00F8508F" w:rsidP="00113F23">
      <w:pPr>
        <w:pStyle w:val="BodyText"/>
        <w:ind w:left="360"/>
        <w:rPr>
          <w:sz w:val="28"/>
          <w:szCs w:val="28"/>
        </w:rPr>
      </w:pPr>
      <w:r w:rsidRPr="00051A1F">
        <w:rPr>
          <w:sz w:val="28"/>
          <w:szCs w:val="28"/>
        </w:rPr>
        <w:t>First</w:t>
      </w:r>
      <w:r w:rsidRPr="00051A1F">
        <w:rPr>
          <w:spacing w:val="-8"/>
          <w:sz w:val="28"/>
          <w:szCs w:val="28"/>
        </w:rPr>
        <w:t xml:space="preserve"> </w:t>
      </w:r>
      <w:r w:rsidRPr="00051A1F">
        <w:rPr>
          <w:sz w:val="28"/>
          <w:szCs w:val="28"/>
        </w:rPr>
        <w:t>name</w:t>
      </w:r>
      <w:r w:rsidR="000A3D5F" w:rsidRPr="00051A1F">
        <w:rPr>
          <w:sz w:val="28"/>
          <w:szCs w:val="28"/>
        </w:rPr>
        <w:t>*</w:t>
      </w:r>
    </w:p>
    <w:p w14:paraId="7CE0D9A3" w14:textId="02C687D0" w:rsidR="00051A1F" w:rsidRPr="00A21218" w:rsidRDefault="00BB39E1" w:rsidP="00A21218">
      <w:pPr>
        <w:pStyle w:val="BodyText"/>
        <w:ind w:left="360"/>
        <w:rPr>
          <w:sz w:val="28"/>
          <w:szCs w:val="28"/>
        </w:rPr>
      </w:pPr>
      <w:r w:rsidRPr="00051A1F">
        <w:rPr>
          <w:sz w:val="28"/>
          <w:szCs w:val="28"/>
        </w:rPr>
        <w:t>Last name</w:t>
      </w:r>
      <w:r w:rsidR="000A3D5F" w:rsidRPr="00051A1F">
        <w:rPr>
          <w:sz w:val="28"/>
          <w:szCs w:val="28"/>
        </w:rPr>
        <w:t>*</w:t>
      </w:r>
    </w:p>
    <w:p w14:paraId="1B99122F" w14:textId="22411B5B" w:rsidR="00051A1F" w:rsidRPr="00051A1F" w:rsidRDefault="00BB39E1" w:rsidP="00051A1F">
      <w:pPr>
        <w:pStyle w:val="BodyText"/>
        <w:numPr>
          <w:ilvl w:val="0"/>
          <w:numId w:val="8"/>
        </w:numPr>
        <w:rPr>
          <w:sz w:val="30"/>
        </w:rPr>
      </w:pPr>
      <w:r w:rsidRPr="00051A1F">
        <w:rPr>
          <w:b/>
          <w:bCs/>
          <w:sz w:val="28"/>
          <w:szCs w:val="28"/>
        </w:rPr>
        <w:t>Please select any of the following which are true about you</w:t>
      </w:r>
      <w:r w:rsidR="000A3D5F" w:rsidRPr="00051A1F">
        <w:rPr>
          <w:sz w:val="28"/>
          <w:szCs w:val="28"/>
        </w:rPr>
        <w:t>*</w:t>
      </w:r>
    </w:p>
    <w:p w14:paraId="7DB72148" w14:textId="77777777" w:rsidR="00051A1F" w:rsidRDefault="00051A1F" w:rsidP="00051A1F">
      <w:pPr>
        <w:pStyle w:val="BodyText"/>
        <w:ind w:left="360"/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 w:rsidR="00BB39E1">
        <w:t>I</w:t>
      </w:r>
      <w:r w:rsidR="00BB39E1">
        <w:rPr>
          <w:spacing w:val="-5"/>
        </w:rPr>
        <w:t xml:space="preserve"> </w:t>
      </w:r>
      <w:r w:rsidR="00BB39E1">
        <w:t>am</w:t>
      </w:r>
      <w:r w:rsidR="00BB39E1">
        <w:rPr>
          <w:spacing w:val="-5"/>
        </w:rPr>
        <w:t xml:space="preserve"> </w:t>
      </w:r>
      <w:r w:rsidR="00BB39E1">
        <w:t>a</w:t>
      </w:r>
      <w:r w:rsidR="00BB39E1">
        <w:rPr>
          <w:spacing w:val="-5"/>
        </w:rPr>
        <w:t xml:space="preserve"> </w:t>
      </w:r>
      <w:r w:rsidR="00BB39E1">
        <w:t>person</w:t>
      </w:r>
      <w:r w:rsidR="00BB39E1">
        <w:rPr>
          <w:spacing w:val="-5"/>
        </w:rPr>
        <w:t xml:space="preserve"> </w:t>
      </w:r>
      <w:r w:rsidR="00BB39E1">
        <w:t>with</w:t>
      </w:r>
      <w:r w:rsidR="00BB39E1">
        <w:rPr>
          <w:spacing w:val="-5"/>
        </w:rPr>
        <w:t xml:space="preserve"> </w:t>
      </w:r>
      <w:r w:rsidR="00BB39E1">
        <w:t>disability</w:t>
      </w:r>
    </w:p>
    <w:p w14:paraId="79C843B4" w14:textId="1812FA98" w:rsidR="00752422" w:rsidRDefault="00051A1F" w:rsidP="00051A1F">
      <w:pPr>
        <w:pStyle w:val="BodyText"/>
        <w:ind w:left="360"/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>
        <w:t>I</w:t>
      </w:r>
      <w:r>
        <w:rPr>
          <w:spacing w:val="-5"/>
        </w:rPr>
        <w:t xml:space="preserve"> </w:t>
      </w:r>
      <w:r w:rsidR="00BB39E1">
        <w:t>am</w:t>
      </w:r>
      <w:r w:rsidR="00BB39E1">
        <w:rPr>
          <w:spacing w:val="-4"/>
        </w:rPr>
        <w:t xml:space="preserve"> </w:t>
      </w:r>
      <w:r w:rsidR="00BB39E1">
        <w:t>a</w:t>
      </w:r>
      <w:r w:rsidR="00BB39E1">
        <w:rPr>
          <w:spacing w:val="-4"/>
        </w:rPr>
        <w:t xml:space="preserve"> </w:t>
      </w:r>
      <w:r w:rsidR="00BB39E1">
        <w:t>current</w:t>
      </w:r>
      <w:r w:rsidR="00BB39E1">
        <w:rPr>
          <w:spacing w:val="-4"/>
        </w:rPr>
        <w:t xml:space="preserve"> </w:t>
      </w:r>
      <w:r w:rsidR="00BB39E1">
        <w:t>member</w:t>
      </w:r>
      <w:r w:rsidR="00BB39E1">
        <w:rPr>
          <w:spacing w:val="-4"/>
        </w:rPr>
        <w:t xml:space="preserve"> </w:t>
      </w:r>
      <w:r w:rsidR="00BB39E1">
        <w:t>of</w:t>
      </w:r>
      <w:r w:rsidR="00BB39E1">
        <w:rPr>
          <w:spacing w:val="-4"/>
        </w:rPr>
        <w:t xml:space="preserve"> </w:t>
      </w:r>
      <w:r w:rsidR="00BB39E1">
        <w:t>PWDA</w:t>
      </w:r>
    </w:p>
    <w:p w14:paraId="6CAE418E" w14:textId="755D920E" w:rsidR="00752422" w:rsidRDefault="00051A1F" w:rsidP="00051A1F">
      <w:pPr>
        <w:pStyle w:val="BodyText"/>
        <w:ind w:left="360"/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 w:rsidR="00BB39E1">
        <w:t>I</w:t>
      </w:r>
      <w:r w:rsidR="00BB39E1">
        <w:rPr>
          <w:spacing w:val="-9"/>
        </w:rPr>
        <w:t xml:space="preserve"> </w:t>
      </w:r>
      <w:r w:rsidR="00BB39E1">
        <w:t>am</w:t>
      </w:r>
      <w:r w:rsidR="00BB39E1">
        <w:rPr>
          <w:spacing w:val="-9"/>
        </w:rPr>
        <w:t xml:space="preserve"> </w:t>
      </w:r>
      <w:r w:rsidR="00BB39E1">
        <w:t>willing</w:t>
      </w:r>
      <w:r w:rsidR="00BB39E1">
        <w:rPr>
          <w:spacing w:val="-9"/>
        </w:rPr>
        <w:t xml:space="preserve"> </w:t>
      </w:r>
      <w:r w:rsidR="00BB39E1">
        <w:t>to</w:t>
      </w:r>
      <w:r w:rsidR="00BB39E1">
        <w:rPr>
          <w:spacing w:val="-9"/>
        </w:rPr>
        <w:t xml:space="preserve"> </w:t>
      </w:r>
      <w:r w:rsidR="00BB39E1">
        <w:t>sign</w:t>
      </w:r>
      <w:r w:rsidR="00BB39E1">
        <w:rPr>
          <w:spacing w:val="-9"/>
        </w:rPr>
        <w:t xml:space="preserve"> </w:t>
      </w:r>
      <w:r w:rsidR="00BB39E1">
        <w:t>up</w:t>
      </w:r>
      <w:r w:rsidR="00BB39E1">
        <w:rPr>
          <w:spacing w:val="-9"/>
        </w:rPr>
        <w:t xml:space="preserve"> </w:t>
      </w:r>
      <w:r w:rsidR="00BB39E1">
        <w:t>as</w:t>
      </w:r>
      <w:r w:rsidR="00BB39E1">
        <w:rPr>
          <w:spacing w:val="-9"/>
        </w:rPr>
        <w:t xml:space="preserve"> </w:t>
      </w:r>
      <w:r w:rsidR="00BB39E1">
        <w:t>a</w:t>
      </w:r>
      <w:r w:rsidR="00BB39E1">
        <w:rPr>
          <w:spacing w:val="-9"/>
        </w:rPr>
        <w:t xml:space="preserve"> </w:t>
      </w:r>
      <w:r w:rsidR="00BB39E1">
        <w:t>member</w:t>
      </w:r>
      <w:r w:rsidR="00BB39E1">
        <w:rPr>
          <w:spacing w:val="-9"/>
        </w:rPr>
        <w:t xml:space="preserve"> </w:t>
      </w:r>
      <w:r w:rsidR="00BB39E1">
        <w:t>of</w:t>
      </w:r>
      <w:r w:rsidR="00BB39E1">
        <w:rPr>
          <w:spacing w:val="-9"/>
        </w:rPr>
        <w:t xml:space="preserve"> </w:t>
      </w:r>
      <w:r w:rsidR="00BB39E1">
        <w:t>PWDA</w:t>
      </w:r>
    </w:p>
    <w:p w14:paraId="4EF1CC69" w14:textId="77777777" w:rsidR="00051A1F" w:rsidRDefault="00051A1F" w:rsidP="00051A1F">
      <w:pPr>
        <w:ind w:left="1189"/>
        <w:rPr>
          <w:sz w:val="27"/>
        </w:rPr>
      </w:pPr>
    </w:p>
    <w:p w14:paraId="31D04D89" w14:textId="3ACAA89D" w:rsidR="00051A1F" w:rsidRPr="00113F23" w:rsidRDefault="00BB39E1" w:rsidP="00113F23">
      <w:pPr>
        <w:pStyle w:val="BodyText"/>
        <w:numPr>
          <w:ilvl w:val="0"/>
          <w:numId w:val="8"/>
        </w:numPr>
        <w:rPr>
          <w:b/>
          <w:bCs/>
          <w:sz w:val="28"/>
          <w:szCs w:val="28"/>
        </w:rPr>
      </w:pPr>
      <w:r w:rsidRPr="00051A1F">
        <w:rPr>
          <w:b/>
          <w:bCs/>
          <w:sz w:val="28"/>
          <w:szCs w:val="28"/>
        </w:rPr>
        <w:t>Your email address:</w:t>
      </w:r>
    </w:p>
    <w:p w14:paraId="70414A06" w14:textId="760A52BE" w:rsidR="00113F23" w:rsidRDefault="00BB39E1" w:rsidP="00051A1F">
      <w:pPr>
        <w:pStyle w:val="BodyText"/>
        <w:numPr>
          <w:ilvl w:val="0"/>
          <w:numId w:val="8"/>
        </w:numPr>
        <w:rPr>
          <w:b/>
          <w:bCs/>
          <w:sz w:val="28"/>
          <w:szCs w:val="28"/>
        </w:rPr>
      </w:pPr>
      <w:r w:rsidRPr="00051A1F">
        <w:rPr>
          <w:b/>
          <w:bCs/>
          <w:sz w:val="28"/>
          <w:szCs w:val="28"/>
        </w:rPr>
        <w:t>Your phone number:</w:t>
      </w:r>
    </w:p>
    <w:p w14:paraId="05152E1A" w14:textId="77777777" w:rsidR="00113F23" w:rsidRDefault="00113F23">
      <w:pPr>
        <w:rPr>
          <w:rFonts w:ascii="Arial" w:hAnsi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BBDF3E" w14:textId="3B9181B9" w:rsidR="00752422" w:rsidRPr="00113F23" w:rsidRDefault="00BB39E1" w:rsidP="00113F23">
      <w:pPr>
        <w:pStyle w:val="BodyText"/>
        <w:numPr>
          <w:ilvl w:val="0"/>
          <w:numId w:val="8"/>
        </w:numPr>
        <w:spacing w:after="4000"/>
        <w:ind w:left="714" w:hanging="357"/>
        <w:rPr>
          <w:b/>
          <w:bCs/>
          <w:sz w:val="28"/>
          <w:szCs w:val="28"/>
        </w:rPr>
      </w:pPr>
      <w:r w:rsidRPr="00113F23">
        <w:rPr>
          <w:b/>
          <w:bCs/>
          <w:sz w:val="28"/>
          <w:szCs w:val="28"/>
        </w:rPr>
        <w:lastRenderedPageBreak/>
        <w:t>Would you like to tell us anything about your disability?</w:t>
      </w:r>
    </w:p>
    <w:p w14:paraId="0D702C50" w14:textId="66971461" w:rsidR="00752422" w:rsidRDefault="00752422">
      <w:pPr>
        <w:pStyle w:val="BodyText"/>
      </w:pPr>
    </w:p>
    <w:p w14:paraId="666CFA85" w14:textId="7B236A81" w:rsidR="00113F23" w:rsidRDefault="00BB39E1" w:rsidP="00113F23">
      <w:pPr>
        <w:pStyle w:val="BodyText"/>
        <w:numPr>
          <w:ilvl w:val="0"/>
          <w:numId w:val="8"/>
        </w:numPr>
        <w:spacing w:after="4000"/>
        <w:ind w:left="714" w:hanging="357"/>
        <w:rPr>
          <w:b/>
          <w:bCs/>
          <w:sz w:val="28"/>
          <w:szCs w:val="28"/>
        </w:rPr>
      </w:pPr>
      <w:r w:rsidRPr="00051A1F">
        <w:rPr>
          <w:b/>
          <w:bCs/>
          <w:sz w:val="28"/>
          <w:szCs w:val="28"/>
        </w:rPr>
        <w:t>If you wish, you can share in the space below if you are part of another marginalised community, for example: Aboriginal or Torres Strait Islander, person of colour, culturally or linguistically diverse (CALD), LGBTIQA+,</w:t>
      </w:r>
      <w:r w:rsidR="00051A1F">
        <w:rPr>
          <w:b/>
          <w:bCs/>
          <w:sz w:val="28"/>
          <w:szCs w:val="28"/>
        </w:rPr>
        <w:t xml:space="preserve"> </w:t>
      </w:r>
      <w:r w:rsidRPr="00051A1F">
        <w:rPr>
          <w:b/>
          <w:bCs/>
          <w:sz w:val="28"/>
          <w:szCs w:val="28"/>
        </w:rPr>
        <w:t>person experiencing homelessness, refugee, sex worker.</w:t>
      </w:r>
    </w:p>
    <w:p w14:paraId="18B9C4A3" w14:textId="77777777" w:rsidR="00113F23" w:rsidRDefault="00113F23">
      <w:pPr>
        <w:rPr>
          <w:rFonts w:ascii="Arial" w:hAnsi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61052C" w14:textId="60422744" w:rsidR="00113F23" w:rsidRDefault="00BB39E1" w:rsidP="00113F23">
      <w:pPr>
        <w:pStyle w:val="BodyText"/>
        <w:numPr>
          <w:ilvl w:val="0"/>
          <w:numId w:val="8"/>
        </w:numPr>
        <w:ind w:left="714" w:hanging="357"/>
        <w:rPr>
          <w:b/>
          <w:bCs/>
          <w:sz w:val="28"/>
          <w:szCs w:val="28"/>
        </w:rPr>
      </w:pPr>
      <w:r w:rsidRPr="00113F23">
        <w:rPr>
          <w:b/>
          <w:bCs/>
          <w:sz w:val="28"/>
          <w:szCs w:val="28"/>
        </w:rPr>
        <w:lastRenderedPageBreak/>
        <w:t>Which Board Advisory Group or Groups are you expressing interest in joining? Select all that apply.</w:t>
      </w:r>
      <w:r w:rsidR="00224E21" w:rsidRPr="00224E21">
        <w:rPr>
          <w:sz w:val="28"/>
          <w:szCs w:val="28"/>
        </w:rPr>
        <w:t xml:space="preserve"> </w:t>
      </w:r>
      <w:r w:rsidR="00224E21" w:rsidRPr="00051A1F">
        <w:rPr>
          <w:sz w:val="28"/>
          <w:szCs w:val="28"/>
        </w:rPr>
        <w:t>*</w:t>
      </w:r>
    </w:p>
    <w:p w14:paraId="7E316A02" w14:textId="35FCD158" w:rsidR="00752422" w:rsidRPr="00113F23" w:rsidRDefault="00113F23" w:rsidP="00113F23">
      <w:pPr>
        <w:pStyle w:val="BodyText"/>
        <w:spacing w:after="0"/>
        <w:ind w:left="714"/>
        <w:rPr>
          <w:b/>
          <w:bCs/>
          <w:sz w:val="28"/>
          <w:szCs w:val="28"/>
        </w:rPr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 w:rsidR="00BB39E1">
        <w:t>Governance Advisory Group</w:t>
      </w:r>
    </w:p>
    <w:p w14:paraId="72876B20" w14:textId="1DF939EC" w:rsidR="00051A1F" w:rsidRDefault="00051A1F" w:rsidP="00113F23">
      <w:pPr>
        <w:pStyle w:val="BodyText"/>
        <w:ind w:left="720"/>
        <w:rPr>
          <w:spacing w:val="-4"/>
        </w:rPr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 w:rsidR="00BB39E1">
        <w:rPr>
          <w:spacing w:val="-4"/>
        </w:rPr>
        <w:t>Membership</w:t>
      </w:r>
      <w:r w:rsidR="00BB39E1">
        <w:rPr>
          <w:spacing w:val="-14"/>
        </w:rPr>
        <w:t xml:space="preserve"> </w:t>
      </w:r>
      <w:r w:rsidR="00BB39E1">
        <w:rPr>
          <w:spacing w:val="-4"/>
        </w:rPr>
        <w:t>and</w:t>
      </w:r>
      <w:r w:rsidR="00BB39E1">
        <w:rPr>
          <w:spacing w:val="-14"/>
        </w:rPr>
        <w:t xml:space="preserve"> </w:t>
      </w:r>
      <w:r w:rsidR="00BB39E1">
        <w:rPr>
          <w:spacing w:val="-4"/>
        </w:rPr>
        <w:t>Engagement</w:t>
      </w:r>
      <w:r w:rsidR="00BB39E1">
        <w:rPr>
          <w:spacing w:val="-14"/>
        </w:rPr>
        <w:t xml:space="preserve"> </w:t>
      </w:r>
      <w:r w:rsidR="00BB39E1">
        <w:rPr>
          <w:spacing w:val="-4"/>
        </w:rPr>
        <w:t>Advisory</w:t>
      </w:r>
      <w:r w:rsidR="00BB39E1">
        <w:rPr>
          <w:spacing w:val="-14"/>
        </w:rPr>
        <w:t xml:space="preserve"> </w:t>
      </w:r>
      <w:r w:rsidR="00BB39E1">
        <w:rPr>
          <w:spacing w:val="-4"/>
        </w:rPr>
        <w:t>Group</w:t>
      </w:r>
    </w:p>
    <w:p w14:paraId="48BCDA78" w14:textId="0F282603" w:rsidR="00113F23" w:rsidRDefault="00051A1F" w:rsidP="00113F23">
      <w:pPr>
        <w:pStyle w:val="BodyText"/>
        <w:ind w:left="720"/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 w:rsidR="00BB39E1">
        <w:t>Strategic Directions Advisory Group</w:t>
      </w:r>
    </w:p>
    <w:p w14:paraId="4F66A586" w14:textId="26952300" w:rsidR="00113F23" w:rsidRDefault="00BB39E1" w:rsidP="00113F23">
      <w:pPr>
        <w:pStyle w:val="BodyText"/>
        <w:numPr>
          <w:ilvl w:val="0"/>
          <w:numId w:val="8"/>
        </w:numPr>
        <w:spacing w:after="4000"/>
        <w:ind w:left="714" w:hanging="357"/>
        <w:rPr>
          <w:b/>
          <w:bCs/>
          <w:sz w:val="30"/>
        </w:rPr>
      </w:pPr>
      <w:r w:rsidRPr="00113F23">
        <w:rPr>
          <w:b/>
          <w:bCs/>
          <w:sz w:val="30"/>
        </w:rPr>
        <w:t>Why would you be a good member of a PWDA Board Advisory Group?</w:t>
      </w:r>
      <w:r w:rsidR="00113F23" w:rsidRPr="00113F23">
        <w:rPr>
          <w:b/>
          <w:bCs/>
          <w:sz w:val="30"/>
        </w:rPr>
        <w:t xml:space="preserve"> </w:t>
      </w:r>
    </w:p>
    <w:p w14:paraId="426C8E97" w14:textId="77777777" w:rsidR="00113F23" w:rsidRDefault="00113F23">
      <w:pPr>
        <w:rPr>
          <w:rFonts w:ascii="Arial" w:hAnsi="Arial"/>
          <w:b/>
          <w:bCs/>
          <w:sz w:val="30"/>
          <w:szCs w:val="30"/>
        </w:rPr>
      </w:pPr>
      <w:r>
        <w:rPr>
          <w:b/>
          <w:bCs/>
          <w:sz w:val="30"/>
        </w:rPr>
        <w:br w:type="page"/>
      </w:r>
    </w:p>
    <w:p w14:paraId="7E39A3F0" w14:textId="77777777" w:rsidR="00A21218" w:rsidRDefault="00BB39E1" w:rsidP="00A21218">
      <w:pPr>
        <w:pStyle w:val="BodyText"/>
        <w:numPr>
          <w:ilvl w:val="0"/>
          <w:numId w:val="8"/>
        </w:numPr>
        <w:spacing w:after="4000"/>
        <w:ind w:left="714" w:hanging="357"/>
        <w:rPr>
          <w:b/>
          <w:bCs/>
          <w:sz w:val="30"/>
        </w:rPr>
      </w:pPr>
      <w:r w:rsidRPr="00113F23">
        <w:rPr>
          <w:b/>
          <w:bCs/>
          <w:sz w:val="30"/>
        </w:rPr>
        <w:lastRenderedPageBreak/>
        <w:t>Is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there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anything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else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you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would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like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to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share</w:t>
      </w:r>
      <w:r w:rsidRPr="00113F23">
        <w:rPr>
          <w:b/>
          <w:bCs/>
          <w:spacing w:val="-20"/>
          <w:sz w:val="30"/>
        </w:rPr>
        <w:t xml:space="preserve"> </w:t>
      </w:r>
      <w:r w:rsidRPr="00113F23">
        <w:rPr>
          <w:b/>
          <w:bCs/>
          <w:sz w:val="30"/>
        </w:rPr>
        <w:t>to support your Expression of Interest?</w:t>
      </w:r>
    </w:p>
    <w:p w14:paraId="384D4ED0" w14:textId="55E646DE" w:rsidR="00113F23" w:rsidRPr="00A21218" w:rsidRDefault="00BB39E1" w:rsidP="00A21218">
      <w:pPr>
        <w:pStyle w:val="BodyText"/>
        <w:numPr>
          <w:ilvl w:val="0"/>
          <w:numId w:val="8"/>
        </w:numPr>
        <w:spacing w:after="4000"/>
        <w:ind w:left="714" w:hanging="357"/>
        <w:rPr>
          <w:b/>
          <w:bCs/>
          <w:spacing w:val="-20"/>
          <w:sz w:val="30"/>
        </w:rPr>
      </w:pPr>
      <w:r w:rsidRPr="00A21218">
        <w:rPr>
          <w:b/>
          <w:bCs/>
          <w:spacing w:val="-20"/>
          <w:sz w:val="30"/>
        </w:rPr>
        <w:t>Please tell about us about any access needs that we need to prepare for to support your participation:</w:t>
      </w:r>
    </w:p>
    <w:p w14:paraId="3040E59D" w14:textId="77777777" w:rsidR="00113F23" w:rsidRDefault="00113F23">
      <w:pPr>
        <w:rPr>
          <w:rFonts w:ascii="Arial" w:hAnsi="Arial"/>
          <w:b/>
          <w:bCs/>
          <w:spacing w:val="-2"/>
          <w:sz w:val="30"/>
          <w:szCs w:val="30"/>
        </w:rPr>
      </w:pPr>
      <w:r>
        <w:rPr>
          <w:b/>
          <w:bCs/>
          <w:spacing w:val="-2"/>
          <w:sz w:val="30"/>
        </w:rPr>
        <w:br w:type="page"/>
      </w:r>
    </w:p>
    <w:p w14:paraId="59AC361B" w14:textId="762CA132" w:rsidR="00113F23" w:rsidRPr="00113F23" w:rsidRDefault="00BB39E1" w:rsidP="00113F23">
      <w:pPr>
        <w:pStyle w:val="BodyText"/>
        <w:spacing w:after="0"/>
        <w:rPr>
          <w:b/>
          <w:bCs/>
          <w:sz w:val="28"/>
          <w:szCs w:val="28"/>
        </w:rPr>
      </w:pPr>
      <w:r w:rsidRPr="00051A1F">
        <w:lastRenderedPageBreak/>
        <w:t xml:space="preserve">We may ask if you are willing for your name to be included on </w:t>
      </w:r>
      <w:r w:rsidR="00051A1F" w:rsidRPr="00051A1F">
        <w:t>the register</w:t>
      </w:r>
      <w:r w:rsidRPr="00051A1F">
        <w:t xml:space="preserve"> of people who can provide expert advice and we will discuss this with you further. This is not compulsory and will not impact on your selection for a PWDA Board Advisory Group.</w:t>
      </w:r>
    </w:p>
    <w:p w14:paraId="7AA7EDB0" w14:textId="1E5CEF84" w:rsidR="00752422" w:rsidRDefault="00113F23" w:rsidP="00113F23">
      <w:pPr>
        <w:pStyle w:val="BodyText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30"/>
        </w:rPr>
        <w:t xml:space="preserve"> </w:t>
      </w:r>
      <w:r w:rsidR="00BB39E1" w:rsidRPr="00113F23">
        <w:rPr>
          <w:b/>
          <w:bCs/>
          <w:spacing w:val="-4"/>
          <w:sz w:val="30"/>
        </w:rPr>
        <w:t>Do you consent to be contacted for this register?</w:t>
      </w:r>
    </w:p>
    <w:p w14:paraId="0E4E6FD9" w14:textId="3406CE06" w:rsidR="00113F23" w:rsidRDefault="00113F23" w:rsidP="00113F23">
      <w:pPr>
        <w:pStyle w:val="BodyText"/>
        <w:ind w:left="720"/>
        <w:rPr>
          <w:b/>
          <w:bCs/>
          <w:sz w:val="28"/>
          <w:szCs w:val="28"/>
        </w:rPr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>
        <w:rPr>
          <w:b/>
          <w:bCs/>
          <w:sz w:val="28"/>
          <w:szCs w:val="28"/>
        </w:rPr>
        <w:t>Yes</w:t>
      </w:r>
    </w:p>
    <w:p w14:paraId="1B8C8159" w14:textId="041A7AC0" w:rsidR="00113F23" w:rsidRPr="00113F23" w:rsidRDefault="00113F23" w:rsidP="00113F23">
      <w:pPr>
        <w:pStyle w:val="BodyText"/>
        <w:ind w:left="720"/>
        <w:rPr>
          <w:b/>
          <w:bCs/>
          <w:sz w:val="28"/>
          <w:szCs w:val="28"/>
        </w:rPr>
      </w:pPr>
      <w:r>
        <w:rPr>
          <w:rFonts w:ascii="MS Gothic" w:eastAsia="MS Gothic" w:hAnsi="MS Gothic" w:cs="Arial" w:hint="eastAsia"/>
          <w:sz w:val="72"/>
          <w:szCs w:val="72"/>
        </w:rPr>
        <w:t>☐</w:t>
      </w:r>
      <w:r>
        <w:rPr>
          <w:b/>
          <w:bCs/>
          <w:sz w:val="28"/>
          <w:szCs w:val="28"/>
        </w:rPr>
        <w:t>No</w:t>
      </w:r>
    </w:p>
    <w:p w14:paraId="0B81E56F" w14:textId="7A3A0699" w:rsidR="00116CFD" w:rsidRDefault="00116CFD" w:rsidP="00113F23">
      <w:pPr>
        <w:pStyle w:val="BodyText"/>
      </w:pPr>
      <w:r>
        <w:t xml:space="preserve">If you are using this form, you will need to </w:t>
      </w:r>
      <w:r w:rsidR="00E0602B">
        <w:t xml:space="preserve">email it to </w:t>
      </w:r>
      <w:hyperlink r:id="rId13" w:history="1">
        <w:r w:rsidR="00E0602B" w:rsidRPr="004A3342">
          <w:rPr>
            <w:rStyle w:val="Hyperlink"/>
          </w:rPr>
          <w:t>pwd@pwd.org.au</w:t>
        </w:r>
      </w:hyperlink>
      <w:r w:rsidR="00E0602B">
        <w:t xml:space="preserve"> with the </w:t>
      </w:r>
      <w:r w:rsidR="00EB54C9">
        <w:rPr>
          <w:rStyle w:val="ui-provider"/>
        </w:rPr>
        <w:t xml:space="preserve">subject line ‘PWDA Board Advisory Group EOI’ by 11:59pm AEST on </w:t>
      </w:r>
      <w:r w:rsidR="000F5D43">
        <w:rPr>
          <w:rStyle w:val="ui-provider"/>
        </w:rPr>
        <w:t>Thursday 9 May.</w:t>
      </w:r>
    </w:p>
    <w:p w14:paraId="17D5B84D" w14:textId="7C9216CE" w:rsidR="00113F23" w:rsidRPr="00113F23" w:rsidRDefault="00BB39E1" w:rsidP="00113F23">
      <w:pPr>
        <w:pStyle w:val="BodyText"/>
      </w:pPr>
      <w:r w:rsidRPr="00113F23">
        <w:t>We will contact you either via email or phone call to tell you about the outcome of your Expression of Interest (EOI) during the week commencing Monday 3 June 2024.</w:t>
      </w:r>
    </w:p>
    <w:p w14:paraId="37A7B0CB" w14:textId="369ABE16" w:rsidR="00752422" w:rsidRPr="000F5D43" w:rsidRDefault="00BB39E1">
      <w:pPr>
        <w:pStyle w:val="BodyText"/>
      </w:pPr>
      <w:r w:rsidRPr="00113F23">
        <w:t xml:space="preserve">For any additional information relating to the Board Advisory Groups, please email </w:t>
      </w:r>
      <w:hyperlink r:id="rId14" w:history="1">
        <w:r w:rsidR="00113F23" w:rsidRPr="00113F23">
          <w:rPr>
            <w:rStyle w:val="Hyperlink"/>
          </w:rPr>
          <w:t>pwd@pwd.org.au</w:t>
        </w:r>
      </w:hyperlink>
      <w:r w:rsidR="00113F23">
        <w:t xml:space="preserve"> </w:t>
      </w:r>
      <w:r w:rsidRPr="00113F23">
        <w:t>or phone 1800 422 015. We are here to help.</w:t>
      </w:r>
    </w:p>
    <w:p w14:paraId="444CEA86" w14:textId="027AD18B" w:rsidR="00752422" w:rsidRDefault="00752422" w:rsidP="00FB4CD0">
      <w:pPr>
        <w:ind w:right="172"/>
        <w:rPr>
          <w:rFonts w:ascii="Trebuchet MS"/>
          <w:sz w:val="17"/>
        </w:rPr>
      </w:pPr>
    </w:p>
    <w:sectPr w:rsidR="00752422">
      <w:headerReference w:type="default" r:id="rId15"/>
      <w:footerReference w:type="default" r:id="rId16"/>
      <w:pgSz w:w="11900" w:h="16840"/>
      <w:pgMar w:top="1920" w:right="1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CD90" w14:textId="77777777" w:rsidR="00E759A0" w:rsidRDefault="00E759A0" w:rsidP="00F8508F">
      <w:r>
        <w:separator/>
      </w:r>
    </w:p>
  </w:endnote>
  <w:endnote w:type="continuationSeparator" w:id="0">
    <w:p w14:paraId="22CF7DF8" w14:textId="77777777" w:rsidR="00E759A0" w:rsidRDefault="00E759A0" w:rsidP="00F8508F">
      <w:r>
        <w:continuationSeparator/>
      </w:r>
    </w:p>
  </w:endnote>
  <w:endnote w:type="continuationNotice" w:id="1">
    <w:p w14:paraId="2B1A96E2" w14:textId="77777777" w:rsidR="00E759A0" w:rsidRDefault="00E7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39941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54D3F56" w14:textId="5FDACEA7" w:rsidR="00A21218" w:rsidRDefault="00A21218" w:rsidP="00A21218">
            <w:pPr>
              <w:pStyle w:val="Footer"/>
              <w:jc w:val="center"/>
            </w:pPr>
            <w:r w:rsidRPr="00A21218">
              <w:rPr>
                <w:rFonts w:ascii="Arial" w:hAnsi="Arial" w:cs="Arial"/>
              </w:rPr>
              <w:t xml:space="preserve">Page </w:t>
            </w:r>
            <w:r w:rsidRPr="00A2121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2121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2121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21218">
              <w:rPr>
                <w:rFonts w:ascii="Arial" w:hAnsi="Arial" w:cs="Arial"/>
                <w:b/>
                <w:bCs/>
                <w:noProof/>
              </w:rPr>
              <w:t>2</w:t>
            </w:r>
            <w:r w:rsidRPr="00A2121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21218">
              <w:rPr>
                <w:rFonts w:ascii="Arial" w:hAnsi="Arial" w:cs="Arial"/>
              </w:rPr>
              <w:t xml:space="preserve"> of </w:t>
            </w:r>
            <w:r w:rsidRPr="00A2121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2121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2121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21218">
              <w:rPr>
                <w:rFonts w:ascii="Arial" w:hAnsi="Arial" w:cs="Arial"/>
                <w:b/>
                <w:bCs/>
                <w:noProof/>
              </w:rPr>
              <w:t>2</w:t>
            </w:r>
            <w:r w:rsidRPr="00A2121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A5661" w14:textId="77777777" w:rsidR="00A21218" w:rsidRDefault="00A2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2B3" w14:textId="77777777" w:rsidR="00E759A0" w:rsidRDefault="00E759A0" w:rsidP="00F8508F">
      <w:r>
        <w:separator/>
      </w:r>
    </w:p>
  </w:footnote>
  <w:footnote w:type="continuationSeparator" w:id="0">
    <w:p w14:paraId="16EF4B40" w14:textId="77777777" w:rsidR="00E759A0" w:rsidRDefault="00E759A0" w:rsidP="00F8508F">
      <w:r>
        <w:continuationSeparator/>
      </w:r>
    </w:p>
  </w:footnote>
  <w:footnote w:type="continuationNotice" w:id="1">
    <w:p w14:paraId="6458C0E7" w14:textId="77777777" w:rsidR="00E759A0" w:rsidRDefault="00E75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E465" w14:textId="2A287954" w:rsidR="00F8508F" w:rsidRDefault="00F8508F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6DC34FFF" wp14:editId="06E3D592">
          <wp:simplePos x="0" y="0"/>
          <wp:positionH relativeFrom="page">
            <wp:posOffset>4865202</wp:posOffset>
          </wp:positionH>
          <wp:positionV relativeFrom="paragraph">
            <wp:posOffset>-233416</wp:posOffset>
          </wp:positionV>
          <wp:extent cx="2190750" cy="553720"/>
          <wp:effectExtent l="0" t="0" r="0" b="0"/>
          <wp:wrapSquare wrapText="bothSides"/>
          <wp:docPr id="5" name="Ima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29.9pt;height:29.9pt;visibility:visible" o:bullet="t">
        <v:imagedata r:id="rId1" o:title=""/>
        <o:lock v:ext="edit" aspectratio="f"/>
      </v:shape>
    </w:pict>
  </w:numPicBullet>
  <w:abstractNum w:abstractNumId="0" w15:restartNumberingAfterBreak="0">
    <w:nsid w:val="01B10AC9"/>
    <w:multiLevelType w:val="hybridMultilevel"/>
    <w:tmpl w:val="038A3A6A"/>
    <w:lvl w:ilvl="0" w:tplc="7D1E8944">
      <w:numFmt w:val="bullet"/>
      <w:lvlText w:val="*"/>
      <w:lvlJc w:val="left"/>
      <w:pPr>
        <w:ind w:left="200" w:hanging="195"/>
      </w:pPr>
      <w:rPr>
        <w:rFonts w:ascii="Microsoft Sans Serif" w:eastAsia="Microsoft Sans Serif" w:hAnsi="Microsoft Sans Serif" w:cs="Microsoft Sans Serif" w:hint="default"/>
        <w:spacing w:val="0"/>
        <w:w w:val="105"/>
        <w:lang w:val="en-US" w:eastAsia="en-US" w:bidi="ar-SA"/>
      </w:rPr>
    </w:lvl>
    <w:lvl w:ilvl="1" w:tplc="6F6AA912">
      <w:numFmt w:val="bullet"/>
      <w:lvlText w:val="•"/>
      <w:lvlJc w:val="left"/>
      <w:pPr>
        <w:ind w:left="973" w:hanging="195"/>
      </w:pPr>
      <w:rPr>
        <w:rFonts w:hint="default"/>
        <w:lang w:val="en-US" w:eastAsia="en-US" w:bidi="ar-SA"/>
      </w:rPr>
    </w:lvl>
    <w:lvl w:ilvl="2" w:tplc="AAFAE0B0">
      <w:numFmt w:val="bullet"/>
      <w:lvlText w:val="•"/>
      <w:lvlJc w:val="left"/>
      <w:pPr>
        <w:ind w:left="1747" w:hanging="195"/>
      </w:pPr>
      <w:rPr>
        <w:rFonts w:hint="default"/>
        <w:lang w:val="en-US" w:eastAsia="en-US" w:bidi="ar-SA"/>
      </w:rPr>
    </w:lvl>
    <w:lvl w:ilvl="3" w:tplc="4978FD0E">
      <w:numFmt w:val="bullet"/>
      <w:lvlText w:val="•"/>
      <w:lvlJc w:val="left"/>
      <w:pPr>
        <w:ind w:left="2521" w:hanging="195"/>
      </w:pPr>
      <w:rPr>
        <w:rFonts w:hint="default"/>
        <w:lang w:val="en-US" w:eastAsia="en-US" w:bidi="ar-SA"/>
      </w:rPr>
    </w:lvl>
    <w:lvl w:ilvl="4" w:tplc="A1C692B8">
      <w:numFmt w:val="bullet"/>
      <w:lvlText w:val="•"/>
      <w:lvlJc w:val="left"/>
      <w:pPr>
        <w:ind w:left="3295" w:hanging="195"/>
      </w:pPr>
      <w:rPr>
        <w:rFonts w:hint="default"/>
        <w:lang w:val="en-US" w:eastAsia="en-US" w:bidi="ar-SA"/>
      </w:rPr>
    </w:lvl>
    <w:lvl w:ilvl="5" w:tplc="1F8A36F2">
      <w:numFmt w:val="bullet"/>
      <w:lvlText w:val="•"/>
      <w:lvlJc w:val="left"/>
      <w:pPr>
        <w:ind w:left="4069" w:hanging="195"/>
      </w:pPr>
      <w:rPr>
        <w:rFonts w:hint="default"/>
        <w:lang w:val="en-US" w:eastAsia="en-US" w:bidi="ar-SA"/>
      </w:rPr>
    </w:lvl>
    <w:lvl w:ilvl="6" w:tplc="4FBC45F2">
      <w:numFmt w:val="bullet"/>
      <w:lvlText w:val="•"/>
      <w:lvlJc w:val="left"/>
      <w:pPr>
        <w:ind w:left="4843" w:hanging="195"/>
      </w:pPr>
      <w:rPr>
        <w:rFonts w:hint="default"/>
        <w:lang w:val="en-US" w:eastAsia="en-US" w:bidi="ar-SA"/>
      </w:rPr>
    </w:lvl>
    <w:lvl w:ilvl="7" w:tplc="B8D2E616">
      <w:numFmt w:val="bullet"/>
      <w:lvlText w:val="•"/>
      <w:lvlJc w:val="left"/>
      <w:pPr>
        <w:ind w:left="5617" w:hanging="195"/>
      </w:pPr>
      <w:rPr>
        <w:rFonts w:hint="default"/>
        <w:lang w:val="en-US" w:eastAsia="en-US" w:bidi="ar-SA"/>
      </w:rPr>
    </w:lvl>
    <w:lvl w:ilvl="8" w:tplc="88E2C378">
      <w:numFmt w:val="bullet"/>
      <w:lvlText w:val="•"/>
      <w:lvlJc w:val="left"/>
      <w:pPr>
        <w:ind w:left="6391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08D46810"/>
    <w:multiLevelType w:val="hybridMultilevel"/>
    <w:tmpl w:val="F22C3030"/>
    <w:lvl w:ilvl="0" w:tplc="4AA4FBB2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4A0"/>
    <w:multiLevelType w:val="hybridMultilevel"/>
    <w:tmpl w:val="9A8E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6D71"/>
    <w:multiLevelType w:val="hybridMultilevel"/>
    <w:tmpl w:val="D2547EFC"/>
    <w:lvl w:ilvl="0" w:tplc="4AA4FBB2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74F"/>
    <w:multiLevelType w:val="hybridMultilevel"/>
    <w:tmpl w:val="3752A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2975"/>
    <w:multiLevelType w:val="hybridMultilevel"/>
    <w:tmpl w:val="4468AFD6"/>
    <w:lvl w:ilvl="0" w:tplc="4AA4FBB2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4C6"/>
    <w:multiLevelType w:val="hybridMultilevel"/>
    <w:tmpl w:val="A46EAB76"/>
    <w:lvl w:ilvl="0" w:tplc="4AA4FBB2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85A"/>
    <w:multiLevelType w:val="hybridMultilevel"/>
    <w:tmpl w:val="277C1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8092E"/>
    <w:multiLevelType w:val="hybridMultilevel"/>
    <w:tmpl w:val="93F80212"/>
    <w:lvl w:ilvl="0" w:tplc="E6588312">
      <w:start w:val="3"/>
      <w:numFmt w:val="decimal"/>
      <w:lvlText w:val="%1."/>
      <w:lvlJc w:val="left"/>
      <w:pPr>
        <w:ind w:left="1272" w:hanging="29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5"/>
        <w:w w:val="83"/>
        <w:sz w:val="30"/>
        <w:szCs w:val="30"/>
        <w:lang w:val="en-US" w:eastAsia="en-US" w:bidi="ar-SA"/>
      </w:rPr>
    </w:lvl>
    <w:lvl w:ilvl="1" w:tplc="C6425AA0">
      <w:numFmt w:val="bullet"/>
      <w:lvlText w:val="•"/>
      <w:lvlJc w:val="left"/>
      <w:pPr>
        <w:ind w:left="2023" w:hanging="293"/>
      </w:pPr>
      <w:rPr>
        <w:rFonts w:hint="default"/>
        <w:lang w:val="en-US" w:eastAsia="en-US" w:bidi="ar-SA"/>
      </w:rPr>
    </w:lvl>
    <w:lvl w:ilvl="2" w:tplc="2DBAC8A6">
      <w:numFmt w:val="bullet"/>
      <w:lvlText w:val="•"/>
      <w:lvlJc w:val="left"/>
      <w:pPr>
        <w:ind w:left="2767" w:hanging="293"/>
      </w:pPr>
      <w:rPr>
        <w:rFonts w:hint="default"/>
        <w:lang w:val="en-US" w:eastAsia="en-US" w:bidi="ar-SA"/>
      </w:rPr>
    </w:lvl>
    <w:lvl w:ilvl="3" w:tplc="FD4E585C">
      <w:numFmt w:val="bullet"/>
      <w:lvlText w:val="•"/>
      <w:lvlJc w:val="left"/>
      <w:pPr>
        <w:ind w:left="3511" w:hanging="293"/>
      </w:pPr>
      <w:rPr>
        <w:rFonts w:hint="default"/>
        <w:lang w:val="en-US" w:eastAsia="en-US" w:bidi="ar-SA"/>
      </w:rPr>
    </w:lvl>
    <w:lvl w:ilvl="4" w:tplc="214A70B8">
      <w:numFmt w:val="bullet"/>
      <w:lvlText w:val="•"/>
      <w:lvlJc w:val="left"/>
      <w:pPr>
        <w:ind w:left="4255" w:hanging="293"/>
      </w:pPr>
      <w:rPr>
        <w:rFonts w:hint="default"/>
        <w:lang w:val="en-US" w:eastAsia="en-US" w:bidi="ar-SA"/>
      </w:rPr>
    </w:lvl>
    <w:lvl w:ilvl="5" w:tplc="CB10C6C0">
      <w:numFmt w:val="bullet"/>
      <w:lvlText w:val="•"/>
      <w:lvlJc w:val="left"/>
      <w:pPr>
        <w:ind w:left="4999" w:hanging="293"/>
      </w:pPr>
      <w:rPr>
        <w:rFonts w:hint="default"/>
        <w:lang w:val="en-US" w:eastAsia="en-US" w:bidi="ar-SA"/>
      </w:rPr>
    </w:lvl>
    <w:lvl w:ilvl="6" w:tplc="5CF0E4E4">
      <w:numFmt w:val="bullet"/>
      <w:lvlText w:val="•"/>
      <w:lvlJc w:val="left"/>
      <w:pPr>
        <w:ind w:left="5743" w:hanging="293"/>
      </w:pPr>
      <w:rPr>
        <w:rFonts w:hint="default"/>
        <w:lang w:val="en-US" w:eastAsia="en-US" w:bidi="ar-SA"/>
      </w:rPr>
    </w:lvl>
    <w:lvl w:ilvl="7" w:tplc="96BEA664">
      <w:numFmt w:val="bullet"/>
      <w:lvlText w:val="•"/>
      <w:lvlJc w:val="left"/>
      <w:pPr>
        <w:ind w:left="6487" w:hanging="293"/>
      </w:pPr>
      <w:rPr>
        <w:rFonts w:hint="default"/>
        <w:lang w:val="en-US" w:eastAsia="en-US" w:bidi="ar-SA"/>
      </w:rPr>
    </w:lvl>
    <w:lvl w:ilvl="8" w:tplc="DA7AF85E">
      <w:numFmt w:val="bullet"/>
      <w:lvlText w:val="•"/>
      <w:lvlJc w:val="left"/>
      <w:pPr>
        <w:ind w:left="7231" w:hanging="293"/>
      </w:pPr>
      <w:rPr>
        <w:rFonts w:hint="default"/>
        <w:lang w:val="en-US" w:eastAsia="en-US" w:bidi="ar-SA"/>
      </w:rPr>
    </w:lvl>
  </w:abstractNum>
  <w:abstractNum w:abstractNumId="9" w15:restartNumberingAfterBreak="0">
    <w:nsid w:val="637A1C31"/>
    <w:multiLevelType w:val="hybridMultilevel"/>
    <w:tmpl w:val="537ADD2E"/>
    <w:lvl w:ilvl="0" w:tplc="EACAF24E">
      <w:start w:val="8"/>
      <w:numFmt w:val="decimal"/>
      <w:lvlText w:val="%1."/>
      <w:lvlJc w:val="left"/>
      <w:pPr>
        <w:ind w:left="980" w:hanging="30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4"/>
        <w:w w:val="80"/>
        <w:sz w:val="30"/>
        <w:szCs w:val="30"/>
        <w:lang w:val="en-US" w:eastAsia="en-US" w:bidi="ar-SA"/>
      </w:rPr>
    </w:lvl>
    <w:lvl w:ilvl="1" w:tplc="40C29DF0">
      <w:numFmt w:val="bullet"/>
      <w:lvlText w:val="•"/>
      <w:lvlJc w:val="left"/>
      <w:pPr>
        <w:ind w:left="1753" w:hanging="304"/>
      </w:pPr>
      <w:rPr>
        <w:rFonts w:hint="default"/>
        <w:lang w:val="en-US" w:eastAsia="en-US" w:bidi="ar-SA"/>
      </w:rPr>
    </w:lvl>
    <w:lvl w:ilvl="2" w:tplc="82D81CC8">
      <w:numFmt w:val="bullet"/>
      <w:lvlText w:val="•"/>
      <w:lvlJc w:val="left"/>
      <w:pPr>
        <w:ind w:left="2527" w:hanging="304"/>
      </w:pPr>
      <w:rPr>
        <w:rFonts w:hint="default"/>
        <w:lang w:val="en-US" w:eastAsia="en-US" w:bidi="ar-SA"/>
      </w:rPr>
    </w:lvl>
    <w:lvl w:ilvl="3" w:tplc="7D4E810A">
      <w:numFmt w:val="bullet"/>
      <w:lvlText w:val="•"/>
      <w:lvlJc w:val="left"/>
      <w:pPr>
        <w:ind w:left="3301" w:hanging="304"/>
      </w:pPr>
      <w:rPr>
        <w:rFonts w:hint="default"/>
        <w:lang w:val="en-US" w:eastAsia="en-US" w:bidi="ar-SA"/>
      </w:rPr>
    </w:lvl>
    <w:lvl w:ilvl="4" w:tplc="BAAE1E0E">
      <w:numFmt w:val="bullet"/>
      <w:lvlText w:val="•"/>
      <w:lvlJc w:val="left"/>
      <w:pPr>
        <w:ind w:left="4075" w:hanging="304"/>
      </w:pPr>
      <w:rPr>
        <w:rFonts w:hint="default"/>
        <w:lang w:val="en-US" w:eastAsia="en-US" w:bidi="ar-SA"/>
      </w:rPr>
    </w:lvl>
    <w:lvl w:ilvl="5" w:tplc="46405272">
      <w:numFmt w:val="bullet"/>
      <w:lvlText w:val="•"/>
      <w:lvlJc w:val="left"/>
      <w:pPr>
        <w:ind w:left="4849" w:hanging="304"/>
      </w:pPr>
      <w:rPr>
        <w:rFonts w:hint="default"/>
        <w:lang w:val="en-US" w:eastAsia="en-US" w:bidi="ar-SA"/>
      </w:rPr>
    </w:lvl>
    <w:lvl w:ilvl="6" w:tplc="33C8FA04">
      <w:numFmt w:val="bullet"/>
      <w:lvlText w:val="•"/>
      <w:lvlJc w:val="left"/>
      <w:pPr>
        <w:ind w:left="5623" w:hanging="304"/>
      </w:pPr>
      <w:rPr>
        <w:rFonts w:hint="default"/>
        <w:lang w:val="en-US" w:eastAsia="en-US" w:bidi="ar-SA"/>
      </w:rPr>
    </w:lvl>
    <w:lvl w:ilvl="7" w:tplc="FD566450">
      <w:numFmt w:val="bullet"/>
      <w:lvlText w:val="•"/>
      <w:lvlJc w:val="left"/>
      <w:pPr>
        <w:ind w:left="6397" w:hanging="304"/>
      </w:pPr>
      <w:rPr>
        <w:rFonts w:hint="default"/>
        <w:lang w:val="en-US" w:eastAsia="en-US" w:bidi="ar-SA"/>
      </w:rPr>
    </w:lvl>
    <w:lvl w:ilvl="8" w:tplc="C3D8A664">
      <w:numFmt w:val="bullet"/>
      <w:lvlText w:val="•"/>
      <w:lvlJc w:val="left"/>
      <w:pPr>
        <w:ind w:left="7171" w:hanging="304"/>
      </w:pPr>
      <w:rPr>
        <w:rFonts w:hint="default"/>
        <w:lang w:val="en-US" w:eastAsia="en-US" w:bidi="ar-SA"/>
      </w:rPr>
    </w:lvl>
  </w:abstractNum>
  <w:abstractNum w:abstractNumId="10" w15:restartNumberingAfterBreak="0">
    <w:nsid w:val="6C751A2D"/>
    <w:multiLevelType w:val="hybridMultilevel"/>
    <w:tmpl w:val="C7F45E1E"/>
    <w:lvl w:ilvl="0" w:tplc="4AA4FBB2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F7F42"/>
    <w:multiLevelType w:val="hybridMultilevel"/>
    <w:tmpl w:val="ADCAA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9885">
    <w:abstractNumId w:val="9"/>
  </w:num>
  <w:num w:numId="2" w16cid:durableId="412513109">
    <w:abstractNumId w:val="8"/>
  </w:num>
  <w:num w:numId="3" w16cid:durableId="278417778">
    <w:abstractNumId w:val="0"/>
  </w:num>
  <w:num w:numId="4" w16cid:durableId="346517358">
    <w:abstractNumId w:val="4"/>
  </w:num>
  <w:num w:numId="5" w16cid:durableId="264927719">
    <w:abstractNumId w:val="11"/>
  </w:num>
  <w:num w:numId="6" w16cid:durableId="1831871958">
    <w:abstractNumId w:val="7"/>
  </w:num>
  <w:num w:numId="7" w16cid:durableId="122159877">
    <w:abstractNumId w:val="2"/>
  </w:num>
  <w:num w:numId="8" w16cid:durableId="1834639380">
    <w:abstractNumId w:val="3"/>
  </w:num>
  <w:num w:numId="9" w16cid:durableId="628635093">
    <w:abstractNumId w:val="10"/>
  </w:num>
  <w:num w:numId="10" w16cid:durableId="573013395">
    <w:abstractNumId w:val="6"/>
  </w:num>
  <w:num w:numId="11" w16cid:durableId="1228034564">
    <w:abstractNumId w:val="5"/>
  </w:num>
  <w:num w:numId="12" w16cid:durableId="65210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26/5Ql1I7IVRQz/kvN7s/7F1nfr24/HzTDK7ZaFqe9xJUOlLrHjk+ghWQQIul2Xe8KGsHZICB8/lyv25/B/JOA==" w:salt="LbaqYFBmsp4NGLCDdnDb4Q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22"/>
    <w:rsid w:val="00051A1F"/>
    <w:rsid w:val="00066DB4"/>
    <w:rsid w:val="000A3D5F"/>
    <w:rsid w:val="000F5D43"/>
    <w:rsid w:val="00113F23"/>
    <w:rsid w:val="00116CFD"/>
    <w:rsid w:val="001533D7"/>
    <w:rsid w:val="00165E18"/>
    <w:rsid w:val="00200AC6"/>
    <w:rsid w:val="00224E21"/>
    <w:rsid w:val="002515BD"/>
    <w:rsid w:val="00301B8D"/>
    <w:rsid w:val="003151A2"/>
    <w:rsid w:val="0031711C"/>
    <w:rsid w:val="003A00D5"/>
    <w:rsid w:val="00442C8F"/>
    <w:rsid w:val="0050706C"/>
    <w:rsid w:val="005A59D6"/>
    <w:rsid w:val="005B08E0"/>
    <w:rsid w:val="00644C26"/>
    <w:rsid w:val="006752C4"/>
    <w:rsid w:val="006D2967"/>
    <w:rsid w:val="00752422"/>
    <w:rsid w:val="0075272E"/>
    <w:rsid w:val="0087708F"/>
    <w:rsid w:val="008A4B4B"/>
    <w:rsid w:val="009D04E6"/>
    <w:rsid w:val="009F0869"/>
    <w:rsid w:val="00A21218"/>
    <w:rsid w:val="00B079D6"/>
    <w:rsid w:val="00B66881"/>
    <w:rsid w:val="00B7024F"/>
    <w:rsid w:val="00B84C54"/>
    <w:rsid w:val="00BB39E1"/>
    <w:rsid w:val="00CC77DD"/>
    <w:rsid w:val="00DC1801"/>
    <w:rsid w:val="00E05353"/>
    <w:rsid w:val="00E0602B"/>
    <w:rsid w:val="00E629E9"/>
    <w:rsid w:val="00E726A8"/>
    <w:rsid w:val="00E759A0"/>
    <w:rsid w:val="00E7728A"/>
    <w:rsid w:val="00E938BA"/>
    <w:rsid w:val="00EB54C9"/>
    <w:rsid w:val="00F12BFC"/>
    <w:rsid w:val="00F74C4D"/>
    <w:rsid w:val="00F8508F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0DE6"/>
  <w15:docId w15:val="{2DCC8CF5-9599-477B-B4BE-44BE923F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08F"/>
    <w:pPr>
      <w:keepNext/>
      <w:keepLines/>
      <w:spacing w:before="240"/>
      <w:outlineLvl w:val="0"/>
    </w:pPr>
    <w:rPr>
      <w:rFonts w:ascii="VAG Rounded" w:eastAsiaTheme="majorEastAsia" w:hAnsi="VAG Rounded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0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1218"/>
    <w:pPr>
      <w:spacing w:before="120" w:after="360" w:line="360" w:lineRule="auto"/>
    </w:pPr>
    <w:rPr>
      <w:rFonts w:ascii="Arial" w:hAnsi="Arial"/>
      <w:sz w:val="24"/>
      <w:szCs w:val="30"/>
    </w:rPr>
  </w:style>
  <w:style w:type="paragraph" w:styleId="ListParagraph">
    <w:name w:val="List Paragraph"/>
    <w:basedOn w:val="Normal"/>
    <w:uiPriority w:val="1"/>
    <w:qFormat/>
    <w:pPr>
      <w:ind w:left="9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8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85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8F"/>
    <w:rPr>
      <w:rFonts w:ascii="Microsoft Sans Serif" w:eastAsia="Microsoft Sans Serif" w:hAnsi="Microsoft Sans Serif" w:cs="Microsoft Sans Serif"/>
    </w:rPr>
  </w:style>
  <w:style w:type="character" w:customStyle="1" w:styleId="Heading1Char">
    <w:name w:val="Heading 1 Char"/>
    <w:basedOn w:val="DefaultParagraphFont"/>
    <w:link w:val="Heading1"/>
    <w:uiPriority w:val="9"/>
    <w:rsid w:val="00F8508F"/>
    <w:rPr>
      <w:rFonts w:ascii="VAG Rounded" w:eastAsiaTheme="majorEastAsia" w:hAnsi="VAG Rounded" w:cstheme="majorBidi"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50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08F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B54C9"/>
  </w:style>
  <w:style w:type="paragraph" w:styleId="NormalWeb">
    <w:name w:val="Normal (Web)"/>
    <w:basedOn w:val="Normal"/>
    <w:uiPriority w:val="99"/>
    <w:semiHidden/>
    <w:unhideWhenUsed/>
    <w:rsid w:val="005A59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5A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wd@pwd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wd@pwd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wd@pwd.org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wd.org.au/about-us/our-team/advisory-grou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wd@pwd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7549AC02A73429C2B9518968BF5B3" ma:contentTypeVersion="17" ma:contentTypeDescription="Create a new document." ma:contentTypeScope="" ma:versionID="ad628a8a02745a26905a9ebe8a6eb6e1">
  <xsd:schema xmlns:xsd="http://www.w3.org/2001/XMLSchema" xmlns:xs="http://www.w3.org/2001/XMLSchema" xmlns:p="http://schemas.microsoft.com/office/2006/metadata/properties" xmlns:ns2="b304538c-0b03-4051-bebb-12d56389529b" xmlns:ns3="f988417e-f012-4943-9531-df0205d3ef85" targetNamespace="http://schemas.microsoft.com/office/2006/metadata/properties" ma:root="true" ma:fieldsID="7fa745491eba60bd5d9de3ed3995fcf5" ns2:_="" ns3:_="">
    <xsd:import namespace="b304538c-0b03-4051-bebb-12d56389529b"/>
    <xsd:import namespace="f988417e-f012-4943-9531-df0205d3e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538c-0b03-4051-bebb-12d563895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8417e-f012-4943-9531-df0205d3ef8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895a9c6-7e10-4e05-b0a5-5bf6628155d3}" ma:internalName="TaxCatchAll" ma:showField="CatchAllData" ma:web="f988417e-f012-4943-9531-df0205d3e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8417e-f012-4943-9531-df0205d3ef85" xsi:nil="true"/>
    <lcf76f155ced4ddcb4097134ff3c332f xmlns="b304538c-0b03-4051-bebb-12d5638952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D1ED30-5113-40AB-A074-29F895264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27422-CCDC-4891-88FD-2A32D472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4538c-0b03-4051-bebb-12d56389529b"/>
    <ds:schemaRef ds:uri="f988417e-f012-4943-9531-df0205d3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ECBB-4D08-4847-9020-EA42C417C9EF}">
  <ds:schemaRefs>
    <ds:schemaRef ds:uri="http://schemas.microsoft.com/office/2006/metadata/properties"/>
    <ds:schemaRef ds:uri="http://schemas.microsoft.com/office/infopath/2007/PartnerControls"/>
    <ds:schemaRef ds:uri="f988417e-f012-4943-9531-df0205d3ef85"/>
    <ds:schemaRef ds:uri="b304538c-0b03-4051-bebb-12d563895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590</Words>
  <Characters>3364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PWDA Board Advisory Group Expression of Interest Form Survey</vt:lpstr>
    </vt:vector>
  </TitlesOfParts>
  <Company/>
  <LinksUpToDate>false</LinksUpToDate>
  <CharactersWithSpaces>3947</CharactersWithSpaces>
  <SharedDoc>false</SharedDoc>
  <HLinks>
    <vt:vector size="30" baseType="variant">
      <vt:variant>
        <vt:i4>721016</vt:i4>
      </vt:variant>
      <vt:variant>
        <vt:i4>12</vt:i4>
      </vt:variant>
      <vt:variant>
        <vt:i4>0</vt:i4>
      </vt:variant>
      <vt:variant>
        <vt:i4>5</vt:i4>
      </vt:variant>
      <vt:variant>
        <vt:lpwstr>mailto:pwd@pwd.org.au</vt:lpwstr>
      </vt:variant>
      <vt:variant>
        <vt:lpwstr/>
      </vt:variant>
      <vt:variant>
        <vt:i4>721016</vt:i4>
      </vt:variant>
      <vt:variant>
        <vt:i4>9</vt:i4>
      </vt:variant>
      <vt:variant>
        <vt:i4>0</vt:i4>
      </vt:variant>
      <vt:variant>
        <vt:i4>5</vt:i4>
      </vt:variant>
      <vt:variant>
        <vt:lpwstr>mailto:pwd@pwd.org.au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mailto:pwd@pwd.org.au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mailto:pwd@pwd.org.au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https://pwd.org.au/about-us/our-team/advisory-groups/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PWDA Board Advisory Group Expression of Interest Form Survey</dc:title>
  <dc:subject/>
  <dc:creator>Tracie Junghans</dc:creator>
  <cp:keywords/>
  <cp:lastModifiedBy>Tracie Junghans</cp:lastModifiedBy>
  <cp:revision>17</cp:revision>
  <dcterms:created xsi:type="dcterms:W3CDTF">2024-04-24T22:17:00Z</dcterms:created>
  <dcterms:modified xsi:type="dcterms:W3CDTF">2024-04-24T05:30:00Z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2024-04-24T00:00:00Z</vt:filetime>
  </property>
  <property fmtid="{D5CDD505-2E9C-101B-9397-08002B2CF9AE}" pid="5" name="Producer">
    <vt:lpwstr>Skia/PDF m124</vt:lpwstr>
  </property>
  <property fmtid="{D5CDD505-2E9C-101B-9397-08002B2CF9AE}" pid="6" name="ContentTypeId">
    <vt:lpwstr>0x0101002727549AC02A73429C2B9518968BF5B3</vt:lpwstr>
  </property>
  <property fmtid="{D5CDD505-2E9C-101B-9397-08002B2CF9AE}" pid="7" name="MediaServiceImageTags">
    <vt:lpwstr/>
  </property>
</Properties>
</file>