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770A4" w14:textId="77777777" w:rsidR="003D2A78" w:rsidRPr="00441210" w:rsidRDefault="00C41061" w:rsidP="00E57456">
      <w:pPr>
        <w:tabs>
          <w:tab w:val="num" w:pos="720"/>
        </w:tabs>
        <w:spacing w:before="20" w:line="264" w:lineRule="auto"/>
        <w:ind w:left="709" w:hanging="709"/>
        <w:rPr>
          <w:rFonts w:ascii="Arial" w:hAnsi="Arial" w:cs="Arial"/>
          <w:color w:val="1F3864"/>
          <w:sz w:val="32"/>
          <w:szCs w:val="32"/>
        </w:rPr>
      </w:pPr>
      <w:r w:rsidRPr="00441210">
        <w:rPr>
          <w:rFonts w:ascii="Arial" w:hAnsi="Arial" w:cs="Arial"/>
          <w:color w:val="1F3864"/>
          <w:sz w:val="32"/>
          <w:szCs w:val="32"/>
        </w:rPr>
        <w:t xml:space="preserve">Position Description </w:t>
      </w:r>
    </w:p>
    <w:p w14:paraId="55994940" w14:textId="77777777" w:rsidR="000027B4" w:rsidRPr="00441210" w:rsidRDefault="000027B4" w:rsidP="00E57456">
      <w:pPr>
        <w:tabs>
          <w:tab w:val="num" w:pos="720"/>
        </w:tabs>
        <w:spacing w:before="20" w:line="264" w:lineRule="auto"/>
        <w:ind w:left="709" w:hanging="709"/>
        <w:rPr>
          <w:rFonts w:ascii="Arial" w:hAnsi="Arial" w:cs="Arial"/>
          <w:b/>
          <w:szCs w:val="24"/>
        </w:rPr>
      </w:pPr>
    </w:p>
    <w:p w14:paraId="749BF7E2" w14:textId="77777777" w:rsidR="009F718F" w:rsidRPr="00441210" w:rsidRDefault="000027B4" w:rsidP="00E57456">
      <w:pPr>
        <w:shd w:val="clear" w:color="auto" w:fill="0070C0"/>
        <w:spacing w:before="20" w:line="264" w:lineRule="auto"/>
        <w:rPr>
          <w:rFonts w:ascii="Arial" w:hAnsi="Arial" w:cs="Arial"/>
          <w:color w:val="FFFFFF"/>
          <w:sz w:val="28"/>
          <w:szCs w:val="28"/>
        </w:rPr>
      </w:pPr>
      <w:r w:rsidRPr="00441210">
        <w:rPr>
          <w:rFonts w:ascii="Arial" w:hAnsi="Arial" w:cs="Arial"/>
          <w:color w:val="FFFFFF"/>
          <w:sz w:val="28"/>
          <w:szCs w:val="28"/>
        </w:rPr>
        <w:t>Role Details</w:t>
      </w:r>
    </w:p>
    <w:p w14:paraId="1E819EED" w14:textId="77777777" w:rsidR="007A6A1E" w:rsidRPr="00441210" w:rsidRDefault="007A6A1E" w:rsidP="00E57456">
      <w:pPr>
        <w:spacing w:before="20" w:line="264" w:lineRule="auto"/>
        <w:ind w:left="709" w:hanging="709"/>
        <w:rPr>
          <w:rFonts w:ascii="Arial" w:hAnsi="Arial" w:cs="Arial"/>
          <w:szCs w:val="24"/>
        </w:rPr>
      </w:pPr>
    </w:p>
    <w:p w14:paraId="6DBAAD75" w14:textId="13086AFA" w:rsidR="009F718F" w:rsidRPr="00441210" w:rsidRDefault="009F718F" w:rsidP="00D96DE4">
      <w:pPr>
        <w:tabs>
          <w:tab w:val="left" w:pos="2835"/>
        </w:tabs>
        <w:spacing w:before="20" w:line="264" w:lineRule="auto"/>
        <w:ind w:left="709" w:hanging="709"/>
        <w:rPr>
          <w:rFonts w:ascii="Arial" w:hAnsi="Arial" w:cs="Arial"/>
          <w:szCs w:val="24"/>
        </w:rPr>
      </w:pPr>
      <w:r w:rsidRPr="00441210">
        <w:rPr>
          <w:rFonts w:ascii="Arial" w:hAnsi="Arial" w:cs="Arial"/>
          <w:szCs w:val="24"/>
        </w:rPr>
        <w:t>Role:</w:t>
      </w:r>
      <w:r w:rsidRPr="00441210">
        <w:rPr>
          <w:rFonts w:ascii="Arial" w:hAnsi="Arial" w:cs="Arial"/>
          <w:szCs w:val="24"/>
        </w:rPr>
        <w:tab/>
      </w:r>
      <w:r w:rsidRPr="00441210">
        <w:rPr>
          <w:rFonts w:ascii="Arial" w:hAnsi="Arial" w:cs="Arial"/>
          <w:szCs w:val="24"/>
        </w:rPr>
        <w:tab/>
      </w:r>
      <w:r w:rsidR="00127B27" w:rsidRPr="00441210">
        <w:rPr>
          <w:rFonts w:ascii="Arial" w:hAnsi="Arial" w:cs="Arial"/>
          <w:szCs w:val="24"/>
        </w:rPr>
        <w:t xml:space="preserve">Project </w:t>
      </w:r>
      <w:r w:rsidR="00D013E3">
        <w:rPr>
          <w:rFonts w:ascii="Arial" w:hAnsi="Arial" w:cs="Arial"/>
          <w:szCs w:val="24"/>
        </w:rPr>
        <w:t>Manager</w:t>
      </w:r>
      <w:r w:rsidR="00127B27" w:rsidRPr="00441210">
        <w:rPr>
          <w:rFonts w:ascii="Arial" w:hAnsi="Arial" w:cs="Arial"/>
          <w:szCs w:val="24"/>
        </w:rPr>
        <w:t xml:space="preserve"> </w:t>
      </w:r>
    </w:p>
    <w:p w14:paraId="2D9D46A9" w14:textId="77777777" w:rsidR="003A45C9" w:rsidRPr="00441210" w:rsidRDefault="003A45C9" w:rsidP="00D96DE4">
      <w:pPr>
        <w:tabs>
          <w:tab w:val="left" w:pos="2835"/>
        </w:tabs>
        <w:spacing w:before="20" w:line="264" w:lineRule="auto"/>
        <w:ind w:left="709" w:hanging="709"/>
        <w:rPr>
          <w:rFonts w:ascii="Arial" w:hAnsi="Arial" w:cs="Arial"/>
          <w:szCs w:val="24"/>
        </w:rPr>
      </w:pPr>
    </w:p>
    <w:p w14:paraId="05AC7D44" w14:textId="5A070E54" w:rsidR="009F718F" w:rsidRPr="00441210" w:rsidRDefault="009F718F" w:rsidP="00D96DE4">
      <w:pPr>
        <w:tabs>
          <w:tab w:val="left" w:pos="2835"/>
        </w:tabs>
        <w:spacing w:before="20" w:line="264" w:lineRule="auto"/>
        <w:rPr>
          <w:rFonts w:ascii="Arial" w:hAnsi="Arial" w:cs="Arial"/>
          <w:szCs w:val="24"/>
        </w:rPr>
      </w:pPr>
      <w:r w:rsidRPr="00441210">
        <w:rPr>
          <w:rFonts w:ascii="Arial" w:hAnsi="Arial" w:cs="Arial"/>
          <w:szCs w:val="24"/>
        </w:rPr>
        <w:t>Reporting To:</w:t>
      </w:r>
      <w:r w:rsidRPr="00441210">
        <w:rPr>
          <w:rFonts w:ascii="Arial" w:hAnsi="Arial" w:cs="Arial"/>
          <w:szCs w:val="24"/>
        </w:rPr>
        <w:tab/>
      </w:r>
      <w:r w:rsidR="00127B27" w:rsidRPr="00441210">
        <w:rPr>
          <w:rFonts w:ascii="Arial" w:hAnsi="Arial" w:cs="Arial"/>
          <w:szCs w:val="24"/>
        </w:rPr>
        <w:t>Director of Strategic Projects</w:t>
      </w:r>
      <w:r w:rsidR="001A4354">
        <w:rPr>
          <w:rFonts w:ascii="Arial" w:hAnsi="Arial" w:cs="Arial"/>
          <w:szCs w:val="24"/>
        </w:rPr>
        <w:t xml:space="preserve"> </w:t>
      </w:r>
    </w:p>
    <w:p w14:paraId="454E5233" w14:textId="77777777" w:rsidR="003A45C9" w:rsidRPr="00441210" w:rsidRDefault="003A45C9" w:rsidP="00D96DE4">
      <w:pPr>
        <w:tabs>
          <w:tab w:val="left" w:pos="2835"/>
        </w:tabs>
        <w:spacing w:before="20" w:line="264" w:lineRule="auto"/>
        <w:rPr>
          <w:rFonts w:ascii="Arial" w:hAnsi="Arial" w:cs="Arial"/>
          <w:szCs w:val="24"/>
        </w:rPr>
      </w:pPr>
    </w:p>
    <w:p w14:paraId="05F83650" w14:textId="721D0BEC" w:rsidR="002D30A9" w:rsidRPr="00441210" w:rsidRDefault="008A698A" w:rsidP="00D96DE4">
      <w:pPr>
        <w:tabs>
          <w:tab w:val="left" w:pos="2835"/>
        </w:tabs>
        <w:spacing w:before="20" w:line="264" w:lineRule="auto"/>
        <w:ind w:left="2835" w:hanging="2835"/>
        <w:rPr>
          <w:rFonts w:ascii="Arial" w:hAnsi="Arial" w:cs="Arial"/>
          <w:szCs w:val="24"/>
        </w:rPr>
      </w:pPr>
      <w:r w:rsidRPr="00441210">
        <w:rPr>
          <w:rFonts w:ascii="Arial" w:hAnsi="Arial" w:cs="Arial"/>
          <w:szCs w:val="24"/>
        </w:rPr>
        <w:t>Status:</w:t>
      </w:r>
      <w:r w:rsidRPr="00441210">
        <w:rPr>
          <w:rFonts w:ascii="Arial" w:hAnsi="Arial" w:cs="Arial"/>
          <w:szCs w:val="24"/>
        </w:rPr>
        <w:tab/>
      </w:r>
      <w:bookmarkStart w:id="0" w:name="_Hlk99460529"/>
      <w:r w:rsidR="00632977" w:rsidRPr="00441210">
        <w:rPr>
          <w:rFonts w:ascii="Arial" w:hAnsi="Arial" w:cs="Arial"/>
          <w:szCs w:val="24"/>
        </w:rPr>
        <w:t>Full-time – 35 hours per week</w:t>
      </w:r>
      <w:r w:rsidR="00471170" w:rsidRPr="00441210">
        <w:rPr>
          <w:rFonts w:ascii="Arial" w:hAnsi="Arial" w:cs="Arial"/>
          <w:szCs w:val="24"/>
        </w:rPr>
        <w:t>.</w:t>
      </w:r>
    </w:p>
    <w:p w14:paraId="7FF13E35" w14:textId="17CB6A9A" w:rsidR="006C5C71" w:rsidRPr="00441210" w:rsidRDefault="002D30A9" w:rsidP="00D96DE4">
      <w:pPr>
        <w:tabs>
          <w:tab w:val="left" w:pos="2835"/>
        </w:tabs>
        <w:spacing w:before="20" w:line="264" w:lineRule="auto"/>
        <w:ind w:left="2835" w:hanging="2835"/>
        <w:rPr>
          <w:rFonts w:ascii="Arial" w:hAnsi="Arial" w:cs="Arial"/>
          <w:szCs w:val="24"/>
        </w:rPr>
      </w:pPr>
      <w:r w:rsidRPr="00441210">
        <w:rPr>
          <w:rFonts w:ascii="Arial" w:hAnsi="Arial" w:cs="Arial"/>
          <w:szCs w:val="24"/>
        </w:rPr>
        <w:tab/>
      </w:r>
      <w:r w:rsidR="007B756C">
        <w:rPr>
          <w:rFonts w:ascii="Arial" w:hAnsi="Arial" w:cs="Arial"/>
          <w:szCs w:val="24"/>
        </w:rPr>
        <w:t>Twelve-month maximum term contract</w:t>
      </w:r>
    </w:p>
    <w:p w14:paraId="325C0B11" w14:textId="77777777" w:rsidR="008E3D10" w:rsidRPr="00441210" w:rsidRDefault="008E3D10" w:rsidP="00D96DE4">
      <w:pPr>
        <w:tabs>
          <w:tab w:val="left" w:pos="2835"/>
        </w:tabs>
        <w:spacing w:before="20" w:line="264" w:lineRule="auto"/>
        <w:ind w:left="2835" w:hanging="2835"/>
        <w:rPr>
          <w:rFonts w:ascii="Arial" w:hAnsi="Arial" w:cs="Arial"/>
          <w:szCs w:val="24"/>
        </w:rPr>
      </w:pPr>
    </w:p>
    <w:p w14:paraId="21ECAACD" w14:textId="660524A0" w:rsidR="008E3D10" w:rsidRPr="00441210" w:rsidRDefault="008E3D10" w:rsidP="00D96DE4">
      <w:pPr>
        <w:tabs>
          <w:tab w:val="left" w:pos="2835"/>
        </w:tabs>
        <w:spacing w:before="20" w:line="264" w:lineRule="auto"/>
        <w:ind w:left="2835" w:hanging="2835"/>
        <w:rPr>
          <w:rFonts w:ascii="Arial" w:hAnsi="Arial" w:cs="Arial"/>
          <w:szCs w:val="24"/>
        </w:rPr>
      </w:pPr>
      <w:bookmarkStart w:id="1" w:name="_Hlk132308602"/>
      <w:r w:rsidRPr="00441210">
        <w:rPr>
          <w:rFonts w:ascii="Arial" w:hAnsi="Arial" w:cs="Arial"/>
          <w:szCs w:val="24"/>
        </w:rPr>
        <w:t>Location</w:t>
      </w:r>
      <w:r w:rsidRPr="00441210">
        <w:rPr>
          <w:rFonts w:ascii="Arial" w:hAnsi="Arial" w:cs="Arial"/>
          <w:szCs w:val="24"/>
        </w:rPr>
        <w:tab/>
        <w:t>Surry Hills, Sydney (Hybrid work arrangements available)</w:t>
      </w:r>
    </w:p>
    <w:bookmarkEnd w:id="0"/>
    <w:bookmarkEnd w:id="1"/>
    <w:p w14:paraId="0687FBE8" w14:textId="77777777" w:rsidR="003A45C9" w:rsidRPr="00441210" w:rsidRDefault="003A45C9" w:rsidP="00D96DE4">
      <w:pPr>
        <w:tabs>
          <w:tab w:val="left" w:pos="2835"/>
        </w:tabs>
        <w:spacing w:before="20" w:line="264" w:lineRule="auto"/>
        <w:rPr>
          <w:rFonts w:ascii="Arial" w:hAnsi="Arial" w:cs="Arial"/>
          <w:szCs w:val="24"/>
        </w:rPr>
      </w:pPr>
    </w:p>
    <w:p w14:paraId="51954D1B" w14:textId="7402F4BB" w:rsidR="00EC6D06" w:rsidRPr="00441210" w:rsidRDefault="008A698A" w:rsidP="00127B27">
      <w:pPr>
        <w:tabs>
          <w:tab w:val="left" w:pos="2835"/>
        </w:tabs>
        <w:spacing w:before="20" w:line="264" w:lineRule="auto"/>
        <w:ind w:left="2835" w:hanging="2835"/>
        <w:rPr>
          <w:rFonts w:ascii="Arial" w:hAnsi="Arial" w:cs="Arial"/>
          <w:szCs w:val="24"/>
        </w:rPr>
      </w:pPr>
      <w:r w:rsidRPr="00441210">
        <w:rPr>
          <w:rFonts w:ascii="Arial" w:hAnsi="Arial" w:cs="Arial"/>
          <w:szCs w:val="24"/>
        </w:rPr>
        <w:t>Award Classification:</w:t>
      </w:r>
      <w:r w:rsidRPr="00441210">
        <w:rPr>
          <w:rFonts w:ascii="Arial" w:hAnsi="Arial" w:cs="Arial"/>
          <w:szCs w:val="24"/>
        </w:rPr>
        <w:tab/>
      </w:r>
      <w:r w:rsidR="00724F35" w:rsidRPr="00441210">
        <w:rPr>
          <w:rFonts w:ascii="Arial" w:hAnsi="Arial" w:cs="Arial"/>
          <w:szCs w:val="24"/>
        </w:rPr>
        <w:t xml:space="preserve">Level </w:t>
      </w:r>
      <w:r w:rsidR="0086144D">
        <w:rPr>
          <w:rFonts w:ascii="Arial" w:hAnsi="Arial" w:cs="Arial"/>
          <w:szCs w:val="24"/>
        </w:rPr>
        <w:t>6</w:t>
      </w:r>
      <w:r w:rsidR="00724F35" w:rsidRPr="00441210">
        <w:rPr>
          <w:rFonts w:ascii="Arial" w:hAnsi="Arial" w:cs="Arial"/>
          <w:szCs w:val="24"/>
        </w:rPr>
        <w:t xml:space="preserve"> Social, Community, Home Care &amp; Disability Services (SCHADS) Award 2010</w:t>
      </w:r>
      <w:r w:rsidR="00127B27" w:rsidRPr="00441210">
        <w:rPr>
          <w:rFonts w:ascii="Arial" w:hAnsi="Arial" w:cs="Arial"/>
          <w:szCs w:val="24"/>
        </w:rPr>
        <w:t xml:space="preserve"> + </w:t>
      </w:r>
      <w:r w:rsidR="00EC6D06" w:rsidRPr="00441210">
        <w:rPr>
          <w:rFonts w:ascii="Arial" w:hAnsi="Arial" w:cs="Arial"/>
          <w:szCs w:val="24"/>
        </w:rPr>
        <w:t xml:space="preserve">super and salary sacrificing. </w:t>
      </w:r>
    </w:p>
    <w:p w14:paraId="67BBD6EE" w14:textId="77777777" w:rsidR="00732125" w:rsidRPr="00441210" w:rsidRDefault="00732125" w:rsidP="00EC6D06">
      <w:pPr>
        <w:spacing w:before="20" w:line="264" w:lineRule="auto"/>
        <w:rPr>
          <w:rFonts w:ascii="Arial" w:hAnsi="Arial" w:cs="Arial"/>
          <w:b/>
          <w:szCs w:val="24"/>
        </w:rPr>
      </w:pPr>
    </w:p>
    <w:p w14:paraId="2C31454C" w14:textId="77777777" w:rsidR="000027B4" w:rsidRPr="00441210" w:rsidRDefault="000027B4" w:rsidP="00E57456">
      <w:pPr>
        <w:shd w:val="clear" w:color="auto" w:fill="0070C0"/>
        <w:spacing w:before="20" w:line="264" w:lineRule="auto"/>
        <w:rPr>
          <w:rFonts w:ascii="Arial" w:hAnsi="Arial" w:cs="Arial"/>
          <w:color w:val="FFFFFF"/>
          <w:sz w:val="28"/>
          <w:szCs w:val="28"/>
        </w:rPr>
      </w:pPr>
      <w:r w:rsidRPr="00441210">
        <w:rPr>
          <w:rFonts w:ascii="Arial" w:hAnsi="Arial" w:cs="Arial"/>
          <w:color w:val="FFFFFF"/>
          <w:sz w:val="28"/>
          <w:szCs w:val="28"/>
        </w:rPr>
        <w:t>Role Purpose</w:t>
      </w:r>
    </w:p>
    <w:p w14:paraId="793C5078" w14:textId="77777777" w:rsidR="00547EB8" w:rsidRPr="00441210" w:rsidRDefault="00547EB8" w:rsidP="00E57456">
      <w:pPr>
        <w:tabs>
          <w:tab w:val="left" w:pos="3888"/>
        </w:tabs>
        <w:spacing w:before="20" w:line="264" w:lineRule="auto"/>
        <w:ind w:left="709" w:hanging="709"/>
        <w:rPr>
          <w:rFonts w:ascii="Arial" w:hAnsi="Arial" w:cs="Arial"/>
          <w:b/>
          <w:szCs w:val="24"/>
        </w:rPr>
      </w:pPr>
    </w:p>
    <w:p w14:paraId="7856BDC2" w14:textId="64FF3AEA" w:rsidR="00C07693" w:rsidRDefault="006D14C0" w:rsidP="007B7532">
      <w:pPr>
        <w:tabs>
          <w:tab w:val="left" w:pos="5685"/>
        </w:tabs>
        <w:spacing w:before="20" w:line="264" w:lineRule="auto"/>
        <w:rPr>
          <w:rFonts w:ascii="Arial" w:hAnsi="Arial" w:cs="Arial"/>
          <w:szCs w:val="24"/>
        </w:rPr>
      </w:pPr>
      <w:r w:rsidRPr="006D14C0">
        <w:rPr>
          <w:rFonts w:ascii="Arial" w:hAnsi="Arial" w:cs="Arial"/>
          <w:szCs w:val="24"/>
        </w:rPr>
        <w:t>The Project Manager is responsible for delivering on projects within their remit as well as supporting other projects within the Strategic Projects team and more broadly across PWDA</w:t>
      </w:r>
      <w:r>
        <w:rPr>
          <w:rFonts w:ascii="Arial" w:hAnsi="Arial" w:cs="Arial"/>
          <w:szCs w:val="24"/>
        </w:rPr>
        <w:t xml:space="preserve"> as required</w:t>
      </w:r>
      <w:r w:rsidRPr="006D14C0">
        <w:rPr>
          <w:rFonts w:ascii="Arial" w:hAnsi="Arial" w:cs="Arial"/>
          <w:szCs w:val="24"/>
        </w:rPr>
        <w:t>.</w:t>
      </w:r>
    </w:p>
    <w:p w14:paraId="07A5848E" w14:textId="77777777" w:rsidR="006D14C0" w:rsidRPr="00441210" w:rsidRDefault="006D14C0" w:rsidP="007B7532">
      <w:pPr>
        <w:tabs>
          <w:tab w:val="left" w:pos="5685"/>
        </w:tabs>
        <w:spacing w:before="20" w:line="264" w:lineRule="auto"/>
        <w:rPr>
          <w:rFonts w:ascii="Arial" w:hAnsi="Arial" w:cs="Arial"/>
          <w:b/>
          <w:szCs w:val="24"/>
        </w:rPr>
      </w:pPr>
    </w:p>
    <w:p w14:paraId="0F0C6826" w14:textId="77777777" w:rsidR="00146651" w:rsidRPr="00441210" w:rsidRDefault="00146651" w:rsidP="00E57456">
      <w:pPr>
        <w:shd w:val="clear" w:color="auto" w:fill="0070C0"/>
        <w:spacing w:before="20" w:line="264" w:lineRule="auto"/>
        <w:rPr>
          <w:rFonts w:ascii="Arial" w:hAnsi="Arial" w:cs="Arial"/>
          <w:color w:val="FFFFFF"/>
          <w:sz w:val="28"/>
          <w:szCs w:val="28"/>
        </w:rPr>
      </w:pPr>
      <w:r w:rsidRPr="00441210">
        <w:rPr>
          <w:rFonts w:ascii="Arial" w:hAnsi="Arial" w:cs="Arial"/>
          <w:color w:val="FFFFFF"/>
          <w:sz w:val="28"/>
          <w:szCs w:val="28"/>
        </w:rPr>
        <w:t xml:space="preserve">Responsibilities </w:t>
      </w:r>
      <w:r w:rsidR="00E044C8" w:rsidRPr="00441210">
        <w:rPr>
          <w:rFonts w:ascii="Arial" w:hAnsi="Arial" w:cs="Arial"/>
          <w:color w:val="FFFFFF"/>
          <w:sz w:val="28"/>
          <w:szCs w:val="28"/>
        </w:rPr>
        <w:t xml:space="preserve">&amp; </w:t>
      </w:r>
      <w:r w:rsidRPr="00441210">
        <w:rPr>
          <w:rFonts w:ascii="Arial" w:hAnsi="Arial" w:cs="Arial"/>
          <w:color w:val="FFFFFF"/>
          <w:sz w:val="28"/>
          <w:szCs w:val="28"/>
        </w:rPr>
        <w:t>Main Duties</w:t>
      </w:r>
    </w:p>
    <w:p w14:paraId="6A043D03" w14:textId="77777777" w:rsidR="00146651" w:rsidRPr="00441210" w:rsidRDefault="00146651" w:rsidP="00E57456">
      <w:pPr>
        <w:tabs>
          <w:tab w:val="left" w:pos="3888"/>
        </w:tabs>
        <w:spacing w:before="20" w:line="264" w:lineRule="auto"/>
        <w:ind w:left="709" w:hanging="709"/>
        <w:rPr>
          <w:rFonts w:ascii="Arial" w:hAnsi="Arial" w:cs="Arial"/>
          <w:b/>
          <w:szCs w:val="24"/>
        </w:rPr>
      </w:pPr>
    </w:p>
    <w:p w14:paraId="0069C4BC" w14:textId="6D63DCC3" w:rsidR="009062D8" w:rsidRPr="00441210" w:rsidRDefault="002D30A9" w:rsidP="00404D6E">
      <w:pPr>
        <w:keepLines w:val="0"/>
        <w:spacing w:before="20" w:line="264" w:lineRule="auto"/>
        <w:rPr>
          <w:rFonts w:ascii="Arial" w:hAnsi="Arial" w:cs="Arial"/>
          <w:szCs w:val="24"/>
          <w:lang w:val="en-GB"/>
        </w:rPr>
      </w:pPr>
      <w:r w:rsidRPr="00441210">
        <w:rPr>
          <w:rFonts w:ascii="Arial" w:hAnsi="Arial" w:cs="Arial"/>
          <w:b/>
          <w:bCs/>
        </w:rPr>
        <w:t>Key Responsibility Area 1</w:t>
      </w:r>
      <w:r w:rsidRPr="00441210">
        <w:rPr>
          <w:rStyle w:val="Heading2Char"/>
          <w:rFonts w:ascii="Arial" w:hAnsi="Arial"/>
          <w:color w:val="2F5496" w:themeColor="accent5" w:themeShade="BF"/>
        </w:rPr>
        <w:t xml:space="preserve"> – </w:t>
      </w:r>
      <w:r w:rsidR="00873B93" w:rsidRPr="00441210">
        <w:rPr>
          <w:rFonts w:ascii="Arial" w:hAnsi="Arial" w:cs="Arial"/>
          <w:b/>
        </w:rPr>
        <w:t>Research</w:t>
      </w:r>
      <w:r w:rsidR="008D0258" w:rsidRPr="00441210">
        <w:rPr>
          <w:rFonts w:ascii="Arial" w:hAnsi="Arial" w:cs="Arial"/>
          <w:b/>
        </w:rPr>
        <w:br/>
      </w:r>
      <w:r w:rsidR="007805CE">
        <w:rPr>
          <w:rFonts w:ascii="Arial" w:hAnsi="Arial" w:cs="Arial"/>
          <w:szCs w:val="24"/>
          <w:lang w:val="en-GB"/>
        </w:rPr>
        <w:t>U</w:t>
      </w:r>
      <w:r w:rsidR="009062D8" w:rsidRPr="00441210">
        <w:rPr>
          <w:rFonts w:ascii="Arial" w:hAnsi="Arial" w:cs="Arial"/>
          <w:szCs w:val="24"/>
          <w:lang w:val="en-GB"/>
        </w:rPr>
        <w:t>ndertake research and associated activities</w:t>
      </w:r>
    </w:p>
    <w:p w14:paraId="7125B0C9" w14:textId="16C5090D" w:rsidR="009062D8" w:rsidRPr="007F65B5" w:rsidRDefault="007805CE" w:rsidP="007F65B5">
      <w:pPr>
        <w:pStyle w:val="ListParagraph"/>
        <w:keepLines w:val="0"/>
        <w:numPr>
          <w:ilvl w:val="0"/>
          <w:numId w:val="35"/>
        </w:numPr>
        <w:spacing w:before="20" w:line="264" w:lineRule="auto"/>
        <w:rPr>
          <w:rFonts w:ascii="Arial" w:hAnsi="Arial" w:cs="Arial"/>
          <w:szCs w:val="24"/>
          <w:lang w:val="en-GB"/>
        </w:rPr>
      </w:pPr>
      <w:r w:rsidRPr="007F65B5">
        <w:rPr>
          <w:rFonts w:ascii="Arial" w:hAnsi="Arial" w:cs="Arial"/>
          <w:szCs w:val="24"/>
          <w:lang w:val="en-GB"/>
        </w:rPr>
        <w:t>D</w:t>
      </w:r>
      <w:r w:rsidR="009062D8" w:rsidRPr="007F65B5">
        <w:rPr>
          <w:rFonts w:ascii="Arial" w:hAnsi="Arial" w:cs="Arial"/>
          <w:szCs w:val="24"/>
          <w:lang w:val="en-GB"/>
        </w:rPr>
        <w:t>esign and implement</w:t>
      </w:r>
      <w:r w:rsidR="00775D4C" w:rsidRPr="007F65B5">
        <w:rPr>
          <w:rFonts w:ascii="Arial" w:hAnsi="Arial" w:cs="Arial"/>
          <w:szCs w:val="24"/>
          <w:lang w:val="en-GB"/>
        </w:rPr>
        <w:t xml:space="preserve"> </w:t>
      </w:r>
      <w:r w:rsidR="009062D8" w:rsidRPr="007F65B5">
        <w:rPr>
          <w:rFonts w:ascii="Arial" w:hAnsi="Arial" w:cs="Arial"/>
          <w:szCs w:val="24"/>
          <w:lang w:val="en-GB"/>
        </w:rPr>
        <w:t>qualitative and / or quantitative research and evaluation initiatives</w:t>
      </w:r>
      <w:r w:rsidR="0044037A" w:rsidRPr="007F65B5">
        <w:rPr>
          <w:rFonts w:ascii="Arial" w:hAnsi="Arial" w:cs="Arial"/>
          <w:szCs w:val="24"/>
          <w:lang w:val="en-GB"/>
        </w:rPr>
        <w:t xml:space="preserve"> including interviews</w:t>
      </w:r>
    </w:p>
    <w:p w14:paraId="4AB215E4" w14:textId="06E61C33" w:rsidR="009760CF" w:rsidRPr="007F65B5" w:rsidRDefault="007805CE" w:rsidP="007F65B5">
      <w:pPr>
        <w:pStyle w:val="ListParagraph"/>
        <w:keepLines w:val="0"/>
        <w:numPr>
          <w:ilvl w:val="0"/>
          <w:numId w:val="35"/>
        </w:numPr>
        <w:spacing w:before="20" w:line="264" w:lineRule="auto"/>
        <w:rPr>
          <w:rFonts w:ascii="Arial" w:hAnsi="Arial" w:cs="Arial"/>
          <w:szCs w:val="24"/>
          <w:lang w:val="en-GB"/>
        </w:rPr>
      </w:pPr>
      <w:r w:rsidRPr="007F65B5">
        <w:rPr>
          <w:rFonts w:ascii="Arial" w:hAnsi="Arial" w:cs="Arial"/>
          <w:szCs w:val="24"/>
          <w:lang w:val="en-GB"/>
        </w:rPr>
        <w:t xml:space="preserve">Ensure </w:t>
      </w:r>
      <w:r w:rsidR="009760CF" w:rsidRPr="007F65B5">
        <w:rPr>
          <w:rFonts w:ascii="Arial" w:hAnsi="Arial" w:cs="Arial"/>
          <w:szCs w:val="24"/>
          <w:lang w:val="en-GB"/>
        </w:rPr>
        <w:t xml:space="preserve">ethical clearance of research activities </w:t>
      </w:r>
    </w:p>
    <w:p w14:paraId="2DF94771" w14:textId="51E2D768" w:rsidR="002D30A9" w:rsidRPr="007F65B5" w:rsidRDefault="007805CE" w:rsidP="007F65B5">
      <w:pPr>
        <w:pStyle w:val="ListParagraph"/>
        <w:keepLines w:val="0"/>
        <w:numPr>
          <w:ilvl w:val="0"/>
          <w:numId w:val="35"/>
        </w:numPr>
        <w:spacing w:before="20" w:line="264" w:lineRule="auto"/>
        <w:rPr>
          <w:rFonts w:ascii="Arial" w:hAnsi="Arial" w:cs="Arial"/>
          <w:szCs w:val="24"/>
          <w:lang w:val="en-GB"/>
        </w:rPr>
      </w:pPr>
      <w:r w:rsidRPr="007F65B5">
        <w:rPr>
          <w:rFonts w:ascii="Arial" w:hAnsi="Arial" w:cs="Arial"/>
          <w:szCs w:val="24"/>
          <w:lang w:val="en-GB"/>
        </w:rPr>
        <w:t>P</w:t>
      </w:r>
      <w:r w:rsidR="002D30A9" w:rsidRPr="007F65B5">
        <w:rPr>
          <w:rFonts w:ascii="Arial" w:hAnsi="Arial" w:cs="Arial"/>
          <w:szCs w:val="24"/>
          <w:lang w:val="en-GB"/>
        </w:rPr>
        <w:t>repar</w:t>
      </w:r>
      <w:r w:rsidRPr="007F65B5">
        <w:rPr>
          <w:rFonts w:ascii="Arial" w:hAnsi="Arial" w:cs="Arial"/>
          <w:szCs w:val="24"/>
          <w:lang w:val="en-GB"/>
        </w:rPr>
        <w:t>e</w:t>
      </w:r>
      <w:r w:rsidR="00771D88" w:rsidRPr="007F65B5">
        <w:rPr>
          <w:rFonts w:ascii="Arial" w:hAnsi="Arial" w:cs="Arial"/>
          <w:szCs w:val="24"/>
          <w:lang w:val="en-GB"/>
        </w:rPr>
        <w:t xml:space="preserve"> </w:t>
      </w:r>
      <w:r w:rsidR="002D30A9" w:rsidRPr="007F65B5">
        <w:rPr>
          <w:rFonts w:ascii="Arial" w:hAnsi="Arial" w:cs="Arial"/>
          <w:szCs w:val="24"/>
          <w:lang w:val="en-GB"/>
        </w:rPr>
        <w:t>research reports, documents, papers, articles and other related research materials</w:t>
      </w:r>
    </w:p>
    <w:p w14:paraId="6E8D293B" w14:textId="00C3FD6B" w:rsidR="009760CF" w:rsidRPr="007F65B5" w:rsidRDefault="007805CE" w:rsidP="007F65B5">
      <w:pPr>
        <w:pStyle w:val="ListParagraph"/>
        <w:keepLines w:val="0"/>
        <w:numPr>
          <w:ilvl w:val="0"/>
          <w:numId w:val="35"/>
        </w:numPr>
        <w:spacing w:before="20" w:line="264" w:lineRule="auto"/>
        <w:rPr>
          <w:rFonts w:ascii="Arial" w:hAnsi="Arial" w:cs="Arial"/>
          <w:szCs w:val="24"/>
          <w:lang w:val="en-GB"/>
        </w:rPr>
      </w:pPr>
      <w:r w:rsidRPr="007F65B5">
        <w:rPr>
          <w:rFonts w:ascii="Arial" w:hAnsi="Arial" w:cs="Arial"/>
          <w:szCs w:val="24"/>
          <w:lang w:val="en-GB"/>
        </w:rPr>
        <w:t>R</w:t>
      </w:r>
      <w:r w:rsidR="009760CF" w:rsidRPr="007F65B5">
        <w:rPr>
          <w:rFonts w:ascii="Arial" w:hAnsi="Arial" w:cs="Arial"/>
          <w:szCs w:val="24"/>
          <w:lang w:val="en-GB"/>
        </w:rPr>
        <w:t>eview and analys</w:t>
      </w:r>
      <w:r w:rsidRPr="007F65B5">
        <w:rPr>
          <w:rFonts w:ascii="Arial" w:hAnsi="Arial" w:cs="Arial"/>
          <w:szCs w:val="24"/>
          <w:lang w:val="en-GB"/>
        </w:rPr>
        <w:t>e</w:t>
      </w:r>
      <w:r w:rsidR="009760CF" w:rsidRPr="007F65B5">
        <w:rPr>
          <w:rFonts w:ascii="Arial" w:hAnsi="Arial" w:cs="Arial"/>
          <w:szCs w:val="24"/>
          <w:lang w:val="en-GB"/>
        </w:rPr>
        <w:t xml:space="preserve"> data </w:t>
      </w:r>
    </w:p>
    <w:p w14:paraId="4607895F" w14:textId="5513636D" w:rsidR="009760CF" w:rsidRPr="007F65B5" w:rsidRDefault="007805CE" w:rsidP="007F65B5">
      <w:pPr>
        <w:pStyle w:val="ListParagraph"/>
        <w:keepLines w:val="0"/>
        <w:numPr>
          <w:ilvl w:val="0"/>
          <w:numId w:val="35"/>
        </w:numPr>
        <w:spacing w:before="20" w:line="264" w:lineRule="auto"/>
        <w:rPr>
          <w:rFonts w:ascii="Arial" w:hAnsi="Arial" w:cs="Arial"/>
          <w:szCs w:val="24"/>
          <w:lang w:val="en-GB"/>
        </w:rPr>
      </w:pPr>
      <w:r w:rsidRPr="007F65B5">
        <w:rPr>
          <w:rFonts w:ascii="Arial" w:hAnsi="Arial" w:cs="Arial"/>
          <w:szCs w:val="24"/>
          <w:lang w:val="en-GB"/>
        </w:rPr>
        <w:t>Undertake</w:t>
      </w:r>
      <w:r w:rsidR="00AC141B" w:rsidRPr="007F65B5">
        <w:rPr>
          <w:rFonts w:ascii="Arial" w:hAnsi="Arial" w:cs="Arial"/>
          <w:szCs w:val="24"/>
          <w:lang w:val="en-GB"/>
        </w:rPr>
        <w:t xml:space="preserve"> literature reviews and analys</w:t>
      </w:r>
      <w:r w:rsidR="00A10F1F" w:rsidRPr="007F65B5">
        <w:rPr>
          <w:rFonts w:ascii="Arial" w:hAnsi="Arial" w:cs="Arial"/>
          <w:szCs w:val="24"/>
          <w:lang w:val="en-GB"/>
        </w:rPr>
        <w:t>i</w:t>
      </w:r>
      <w:r w:rsidR="00AC141B" w:rsidRPr="007F65B5">
        <w:rPr>
          <w:rFonts w:ascii="Arial" w:hAnsi="Arial" w:cs="Arial"/>
          <w:szCs w:val="24"/>
          <w:lang w:val="en-GB"/>
        </w:rPr>
        <w:t>s that contributes to research reports</w:t>
      </w:r>
    </w:p>
    <w:p w14:paraId="7FF4E755" w14:textId="2B7668FF" w:rsidR="00AE0131" w:rsidRPr="007F65B5" w:rsidRDefault="00AC141B" w:rsidP="007F65B5">
      <w:pPr>
        <w:pStyle w:val="ListParagraph"/>
        <w:keepLines w:val="0"/>
        <w:numPr>
          <w:ilvl w:val="0"/>
          <w:numId w:val="35"/>
        </w:numPr>
        <w:spacing w:before="20" w:line="264" w:lineRule="auto"/>
        <w:rPr>
          <w:rFonts w:ascii="Arial" w:hAnsi="Arial" w:cs="Arial"/>
          <w:szCs w:val="24"/>
          <w:lang w:val="en-GB"/>
        </w:rPr>
      </w:pPr>
      <w:r w:rsidRPr="007F65B5">
        <w:rPr>
          <w:rFonts w:ascii="Arial" w:hAnsi="Arial" w:cs="Arial"/>
          <w:szCs w:val="24"/>
          <w:lang w:val="en-GB"/>
        </w:rPr>
        <w:t xml:space="preserve">Contribute to </w:t>
      </w:r>
      <w:r w:rsidR="00EC1DE1" w:rsidRPr="007F65B5">
        <w:rPr>
          <w:rFonts w:ascii="Arial" w:hAnsi="Arial" w:cs="Arial"/>
          <w:szCs w:val="24"/>
          <w:lang w:val="en-GB"/>
        </w:rPr>
        <w:t>communications activities including e</w:t>
      </w:r>
      <w:r w:rsidR="008453BC" w:rsidRPr="007F65B5">
        <w:rPr>
          <w:rFonts w:ascii="Arial" w:hAnsi="Arial" w:cs="Arial"/>
          <w:szCs w:val="24"/>
          <w:lang w:val="en-GB"/>
        </w:rPr>
        <w:t>-</w:t>
      </w:r>
      <w:r w:rsidR="00EC1DE1" w:rsidRPr="007F65B5">
        <w:rPr>
          <w:rFonts w:ascii="Arial" w:hAnsi="Arial" w:cs="Arial"/>
          <w:szCs w:val="24"/>
          <w:lang w:val="en-GB"/>
        </w:rPr>
        <w:t>newsletters and webinars</w:t>
      </w:r>
    </w:p>
    <w:p w14:paraId="61552184" w14:textId="77777777" w:rsidR="00AE0131" w:rsidRPr="00441210" w:rsidRDefault="00AE0131" w:rsidP="007F65B5">
      <w:pPr>
        <w:keepLines w:val="0"/>
        <w:spacing w:before="20" w:line="264" w:lineRule="auto"/>
        <w:rPr>
          <w:rFonts w:ascii="Arial" w:hAnsi="Arial" w:cs="Arial"/>
          <w:b/>
          <w:szCs w:val="24"/>
        </w:rPr>
      </w:pPr>
    </w:p>
    <w:p w14:paraId="2D42179F" w14:textId="24CE4E3F" w:rsidR="00C165B1" w:rsidRPr="00441210" w:rsidRDefault="002D30A9" w:rsidP="00E57456">
      <w:pPr>
        <w:keepLines w:val="0"/>
        <w:spacing w:before="20" w:line="264" w:lineRule="auto"/>
        <w:rPr>
          <w:rFonts w:ascii="Arial" w:hAnsi="Arial" w:cs="Arial"/>
          <w:b/>
          <w:szCs w:val="24"/>
        </w:rPr>
      </w:pPr>
      <w:r w:rsidRPr="00441210">
        <w:rPr>
          <w:rFonts w:ascii="Arial" w:hAnsi="Arial" w:cs="Arial"/>
          <w:b/>
          <w:szCs w:val="24"/>
        </w:rPr>
        <w:t xml:space="preserve">Key Responsibility Area 2 – </w:t>
      </w:r>
      <w:r w:rsidR="00966DC6" w:rsidRPr="00441210">
        <w:rPr>
          <w:rFonts w:ascii="Arial" w:hAnsi="Arial" w:cs="Arial"/>
          <w:b/>
          <w:szCs w:val="24"/>
        </w:rPr>
        <w:t>Project</w:t>
      </w:r>
      <w:r w:rsidRPr="00441210">
        <w:rPr>
          <w:rFonts w:ascii="Arial" w:hAnsi="Arial" w:cs="Arial"/>
          <w:b/>
          <w:szCs w:val="24"/>
        </w:rPr>
        <w:t xml:space="preserve"> Management </w:t>
      </w:r>
    </w:p>
    <w:p w14:paraId="5A44E961" w14:textId="2D142080" w:rsidR="00963AFA" w:rsidRPr="007F65B5" w:rsidRDefault="00963AFA" w:rsidP="007F65B5">
      <w:pPr>
        <w:pStyle w:val="ListParagraph"/>
        <w:keepLines w:val="0"/>
        <w:numPr>
          <w:ilvl w:val="0"/>
          <w:numId w:val="36"/>
        </w:numPr>
        <w:autoSpaceDE w:val="0"/>
        <w:autoSpaceDN w:val="0"/>
        <w:adjustRightInd w:val="0"/>
        <w:spacing w:before="20" w:line="264" w:lineRule="auto"/>
        <w:contextualSpacing/>
        <w:rPr>
          <w:rFonts w:ascii="Arial" w:hAnsi="Arial" w:cs="Arial"/>
          <w:bCs/>
          <w:szCs w:val="24"/>
          <w:lang w:val="en-GB"/>
        </w:rPr>
      </w:pPr>
      <w:r w:rsidRPr="007F65B5">
        <w:rPr>
          <w:rFonts w:ascii="Arial" w:hAnsi="Arial" w:cs="Arial"/>
          <w:bCs/>
          <w:szCs w:val="24"/>
          <w:lang w:val="en-GB"/>
        </w:rPr>
        <w:t>Ensure all project deliverables meet contractual obligations.</w:t>
      </w:r>
    </w:p>
    <w:p w14:paraId="20BA01B6" w14:textId="572065DD" w:rsidR="00963AFA" w:rsidRPr="007F65B5" w:rsidRDefault="00963AFA" w:rsidP="007F65B5">
      <w:pPr>
        <w:pStyle w:val="ListParagraph"/>
        <w:keepLines w:val="0"/>
        <w:numPr>
          <w:ilvl w:val="0"/>
          <w:numId w:val="36"/>
        </w:numPr>
        <w:autoSpaceDE w:val="0"/>
        <w:autoSpaceDN w:val="0"/>
        <w:adjustRightInd w:val="0"/>
        <w:spacing w:before="20" w:line="264" w:lineRule="auto"/>
        <w:contextualSpacing/>
        <w:rPr>
          <w:rFonts w:ascii="Arial" w:hAnsi="Arial" w:cs="Arial"/>
          <w:bCs/>
          <w:szCs w:val="24"/>
          <w:lang w:val="en-GB"/>
        </w:rPr>
      </w:pPr>
      <w:r w:rsidRPr="007F65B5">
        <w:rPr>
          <w:rFonts w:ascii="Arial" w:hAnsi="Arial" w:cs="Arial"/>
          <w:bCs/>
          <w:szCs w:val="24"/>
          <w:lang w:val="en-GB"/>
        </w:rPr>
        <w:t>Deliver activities against a detailed, phased project plan in a timely manner</w:t>
      </w:r>
    </w:p>
    <w:p w14:paraId="1AE063EF" w14:textId="7C63F8FB" w:rsidR="00963AFA" w:rsidRPr="007F65B5" w:rsidRDefault="00963AFA" w:rsidP="007F65B5">
      <w:pPr>
        <w:pStyle w:val="ListParagraph"/>
        <w:keepLines w:val="0"/>
        <w:numPr>
          <w:ilvl w:val="0"/>
          <w:numId w:val="36"/>
        </w:numPr>
        <w:autoSpaceDE w:val="0"/>
        <w:autoSpaceDN w:val="0"/>
        <w:adjustRightInd w:val="0"/>
        <w:spacing w:before="20" w:line="264" w:lineRule="auto"/>
        <w:contextualSpacing/>
        <w:rPr>
          <w:rFonts w:ascii="Arial" w:hAnsi="Arial" w:cs="Arial"/>
          <w:bCs/>
          <w:szCs w:val="24"/>
          <w:lang w:val="en-GB"/>
        </w:rPr>
      </w:pPr>
      <w:r w:rsidRPr="007F65B5">
        <w:rPr>
          <w:rFonts w:ascii="Arial" w:hAnsi="Arial" w:cs="Arial"/>
          <w:bCs/>
          <w:szCs w:val="24"/>
          <w:lang w:val="en-GB"/>
        </w:rPr>
        <w:t>Ensure appropriate resources are allocated and available.</w:t>
      </w:r>
    </w:p>
    <w:p w14:paraId="2D667FDF" w14:textId="01D817E7" w:rsidR="00963AFA" w:rsidRPr="007F65B5" w:rsidRDefault="00963AFA" w:rsidP="007F65B5">
      <w:pPr>
        <w:pStyle w:val="ListParagraph"/>
        <w:keepLines w:val="0"/>
        <w:numPr>
          <w:ilvl w:val="0"/>
          <w:numId w:val="36"/>
        </w:numPr>
        <w:autoSpaceDE w:val="0"/>
        <w:autoSpaceDN w:val="0"/>
        <w:adjustRightInd w:val="0"/>
        <w:spacing w:before="20" w:line="264" w:lineRule="auto"/>
        <w:contextualSpacing/>
        <w:rPr>
          <w:rFonts w:ascii="Arial" w:hAnsi="Arial" w:cs="Arial"/>
          <w:bCs/>
          <w:szCs w:val="24"/>
          <w:lang w:val="en-GB"/>
        </w:rPr>
      </w:pPr>
      <w:r w:rsidRPr="007F65B5">
        <w:rPr>
          <w:rFonts w:ascii="Arial" w:hAnsi="Arial" w:cs="Arial"/>
          <w:bCs/>
          <w:szCs w:val="24"/>
          <w:lang w:val="en-GB"/>
        </w:rPr>
        <w:t xml:space="preserve">Oversee, monitor and report on the project budget. </w:t>
      </w:r>
    </w:p>
    <w:p w14:paraId="504462C1" w14:textId="272542CA" w:rsidR="00963AFA" w:rsidRPr="007F65B5" w:rsidRDefault="00963AFA" w:rsidP="007F65B5">
      <w:pPr>
        <w:pStyle w:val="ListParagraph"/>
        <w:keepLines w:val="0"/>
        <w:numPr>
          <w:ilvl w:val="0"/>
          <w:numId w:val="36"/>
        </w:numPr>
        <w:autoSpaceDE w:val="0"/>
        <w:autoSpaceDN w:val="0"/>
        <w:adjustRightInd w:val="0"/>
        <w:spacing w:before="20" w:line="264" w:lineRule="auto"/>
        <w:contextualSpacing/>
        <w:rPr>
          <w:rFonts w:ascii="Arial" w:hAnsi="Arial" w:cs="Arial"/>
          <w:bCs/>
          <w:szCs w:val="24"/>
          <w:lang w:val="en-GB"/>
        </w:rPr>
      </w:pPr>
      <w:r w:rsidRPr="007F65B5">
        <w:rPr>
          <w:rFonts w:ascii="Arial" w:hAnsi="Arial" w:cs="Arial"/>
          <w:bCs/>
          <w:szCs w:val="24"/>
          <w:lang w:val="en-GB"/>
        </w:rPr>
        <w:t xml:space="preserve">Ensure the project’s efficient management including, but not limited to, supporting project documentation, reporting and acquittals, </w:t>
      </w:r>
    </w:p>
    <w:p w14:paraId="6A8D70A9" w14:textId="585ADF29" w:rsidR="00963AFA" w:rsidRPr="007F65B5" w:rsidRDefault="00963AFA" w:rsidP="007F65B5">
      <w:pPr>
        <w:pStyle w:val="ListParagraph"/>
        <w:keepLines w:val="0"/>
        <w:numPr>
          <w:ilvl w:val="0"/>
          <w:numId w:val="36"/>
        </w:numPr>
        <w:autoSpaceDE w:val="0"/>
        <w:autoSpaceDN w:val="0"/>
        <w:adjustRightInd w:val="0"/>
        <w:spacing w:before="20" w:line="264" w:lineRule="auto"/>
        <w:contextualSpacing/>
        <w:rPr>
          <w:rFonts w:ascii="Arial" w:hAnsi="Arial" w:cs="Arial"/>
          <w:bCs/>
          <w:szCs w:val="24"/>
          <w:lang w:val="en-GB"/>
        </w:rPr>
      </w:pPr>
      <w:r w:rsidRPr="007F65B5">
        <w:rPr>
          <w:rFonts w:ascii="Arial" w:hAnsi="Arial" w:cs="Arial"/>
          <w:bCs/>
          <w:szCs w:val="24"/>
          <w:lang w:val="en-GB"/>
        </w:rPr>
        <w:t>Deliver regular reports on the progress and success of the program to key partners and stakeholders.</w:t>
      </w:r>
    </w:p>
    <w:p w14:paraId="0E40316D" w14:textId="19D659F0" w:rsidR="00101745" w:rsidRPr="007F65B5" w:rsidRDefault="00963AFA" w:rsidP="007F65B5">
      <w:pPr>
        <w:pStyle w:val="ListParagraph"/>
        <w:keepLines w:val="0"/>
        <w:numPr>
          <w:ilvl w:val="0"/>
          <w:numId w:val="36"/>
        </w:numPr>
        <w:autoSpaceDE w:val="0"/>
        <w:autoSpaceDN w:val="0"/>
        <w:adjustRightInd w:val="0"/>
        <w:spacing w:before="20" w:line="264" w:lineRule="auto"/>
        <w:contextualSpacing/>
        <w:rPr>
          <w:rFonts w:ascii="Arial" w:hAnsi="Arial" w:cs="Arial"/>
          <w:b/>
          <w:szCs w:val="24"/>
          <w:lang w:val="en-GB"/>
        </w:rPr>
      </w:pPr>
      <w:r w:rsidRPr="007F65B5">
        <w:rPr>
          <w:rFonts w:ascii="Arial" w:hAnsi="Arial" w:cs="Arial"/>
          <w:bCs/>
          <w:szCs w:val="24"/>
          <w:lang w:val="en-GB"/>
        </w:rPr>
        <w:t xml:space="preserve">Make use of PWDA project management tools, systems and templates to deliver the project in line with the agreed way of working. </w:t>
      </w:r>
    </w:p>
    <w:p w14:paraId="136331C5" w14:textId="77777777" w:rsidR="00963AFA" w:rsidRPr="00963AFA" w:rsidRDefault="00963AFA" w:rsidP="00D013E3">
      <w:pPr>
        <w:pStyle w:val="ListParagraph"/>
        <w:keepLines w:val="0"/>
        <w:autoSpaceDE w:val="0"/>
        <w:autoSpaceDN w:val="0"/>
        <w:adjustRightInd w:val="0"/>
        <w:spacing w:before="20" w:line="264" w:lineRule="auto"/>
        <w:ind w:left="1080"/>
        <w:contextualSpacing/>
        <w:rPr>
          <w:rFonts w:ascii="Arial" w:hAnsi="Arial" w:cs="Arial"/>
          <w:b/>
          <w:szCs w:val="24"/>
          <w:lang w:val="en-GB"/>
        </w:rPr>
      </w:pPr>
    </w:p>
    <w:p w14:paraId="3E51A2D8" w14:textId="77777777" w:rsidR="00771D88" w:rsidRDefault="00771D88">
      <w:pPr>
        <w:keepLines w:val="0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br w:type="page"/>
      </w:r>
    </w:p>
    <w:p w14:paraId="6C6DA719" w14:textId="361C7DDC" w:rsidR="002D30A9" w:rsidRPr="00441210" w:rsidRDefault="002D30A9" w:rsidP="00E57456">
      <w:pPr>
        <w:keepLines w:val="0"/>
        <w:spacing w:before="20" w:line="264" w:lineRule="auto"/>
        <w:rPr>
          <w:rFonts w:ascii="Arial" w:hAnsi="Arial" w:cs="Arial"/>
          <w:b/>
          <w:szCs w:val="24"/>
          <w:lang w:val="en-GB"/>
        </w:rPr>
      </w:pPr>
      <w:r w:rsidRPr="00441210">
        <w:rPr>
          <w:rFonts w:ascii="Arial" w:hAnsi="Arial" w:cs="Arial"/>
          <w:b/>
          <w:szCs w:val="24"/>
          <w:lang w:val="en-GB"/>
        </w:rPr>
        <w:lastRenderedPageBreak/>
        <w:t>Key Responsibility Area 3</w:t>
      </w:r>
      <w:r w:rsidR="00B67A39">
        <w:rPr>
          <w:rFonts w:ascii="Arial" w:hAnsi="Arial" w:cs="Arial"/>
          <w:b/>
          <w:szCs w:val="24"/>
          <w:lang w:val="en-GB"/>
        </w:rPr>
        <w:t xml:space="preserve"> </w:t>
      </w:r>
      <w:r w:rsidR="006145FB">
        <w:rPr>
          <w:rFonts w:ascii="Arial" w:hAnsi="Arial" w:cs="Arial"/>
          <w:b/>
          <w:szCs w:val="24"/>
          <w:lang w:val="en-GB"/>
        </w:rPr>
        <w:t>–</w:t>
      </w:r>
      <w:r w:rsidRPr="00441210">
        <w:rPr>
          <w:rFonts w:ascii="Arial" w:hAnsi="Arial" w:cs="Arial"/>
          <w:b/>
          <w:szCs w:val="24"/>
          <w:lang w:val="en-GB"/>
        </w:rPr>
        <w:t xml:space="preserve"> </w:t>
      </w:r>
      <w:r w:rsidR="006145FB">
        <w:rPr>
          <w:rFonts w:ascii="Arial" w:hAnsi="Arial" w:cs="Arial"/>
          <w:b/>
          <w:szCs w:val="24"/>
          <w:lang w:val="en-GB"/>
        </w:rPr>
        <w:t>Develop Key partnership</w:t>
      </w:r>
      <w:r w:rsidR="007F65B5">
        <w:rPr>
          <w:rFonts w:ascii="Arial" w:hAnsi="Arial" w:cs="Arial"/>
          <w:b/>
          <w:szCs w:val="24"/>
          <w:lang w:val="en-GB"/>
        </w:rPr>
        <w:t>s</w:t>
      </w:r>
    </w:p>
    <w:p w14:paraId="199E5395" w14:textId="18428D36" w:rsidR="00C94672" w:rsidRPr="007F65B5" w:rsidRDefault="00C94672" w:rsidP="007F65B5">
      <w:pPr>
        <w:pStyle w:val="ListParagraph"/>
        <w:keepLines w:val="0"/>
        <w:numPr>
          <w:ilvl w:val="0"/>
          <w:numId w:val="37"/>
        </w:numPr>
        <w:spacing w:before="20" w:line="264" w:lineRule="auto"/>
        <w:rPr>
          <w:rFonts w:ascii="Arial" w:hAnsi="Arial" w:cs="Arial"/>
          <w:szCs w:val="24"/>
          <w:lang w:val="en-GB"/>
        </w:rPr>
      </w:pPr>
      <w:r w:rsidRPr="007F65B5">
        <w:rPr>
          <w:rFonts w:ascii="Arial" w:hAnsi="Arial" w:cs="Arial"/>
          <w:szCs w:val="24"/>
          <w:lang w:val="en-GB"/>
        </w:rPr>
        <w:t xml:space="preserve">Develop key partnerships with relevant internal and external </w:t>
      </w:r>
      <w:r w:rsidR="00E33361" w:rsidRPr="007F65B5">
        <w:rPr>
          <w:rFonts w:ascii="Arial" w:hAnsi="Arial" w:cs="Arial"/>
          <w:szCs w:val="24"/>
          <w:lang w:val="en-GB"/>
        </w:rPr>
        <w:t>stakeholders</w:t>
      </w:r>
      <w:r w:rsidRPr="007F65B5">
        <w:rPr>
          <w:rFonts w:ascii="Arial" w:hAnsi="Arial" w:cs="Arial"/>
          <w:szCs w:val="24"/>
          <w:lang w:val="en-GB"/>
        </w:rPr>
        <w:t>.</w:t>
      </w:r>
    </w:p>
    <w:p w14:paraId="13849323" w14:textId="0AF9FD55" w:rsidR="00C94672" w:rsidRPr="007F65B5" w:rsidRDefault="00C94672" w:rsidP="007F65B5">
      <w:pPr>
        <w:pStyle w:val="ListParagraph"/>
        <w:keepLines w:val="0"/>
        <w:numPr>
          <w:ilvl w:val="0"/>
          <w:numId w:val="37"/>
        </w:numPr>
        <w:spacing w:before="20" w:line="264" w:lineRule="auto"/>
        <w:rPr>
          <w:rFonts w:ascii="Arial" w:hAnsi="Arial" w:cs="Arial"/>
          <w:szCs w:val="24"/>
          <w:lang w:val="en-GB"/>
        </w:rPr>
      </w:pPr>
      <w:r w:rsidRPr="007F65B5">
        <w:rPr>
          <w:rFonts w:ascii="Arial" w:hAnsi="Arial" w:cs="Arial"/>
          <w:szCs w:val="24"/>
          <w:lang w:val="en-GB"/>
        </w:rPr>
        <w:t>Collaborate with internal and external stakeholders to communicate the outcomes of the project through storytelling via the pwd.org.au website, speaker engagements and other activities.</w:t>
      </w:r>
    </w:p>
    <w:p w14:paraId="68E30F30" w14:textId="77777777" w:rsidR="00A00842" w:rsidRPr="00441210" w:rsidRDefault="00A00842" w:rsidP="00E57456">
      <w:pPr>
        <w:keepLines w:val="0"/>
        <w:spacing w:before="20" w:line="264" w:lineRule="auto"/>
        <w:rPr>
          <w:rFonts w:ascii="Arial" w:hAnsi="Arial" w:cs="Arial"/>
          <w:b/>
          <w:szCs w:val="24"/>
          <w:lang w:val="en-GB"/>
        </w:rPr>
      </w:pPr>
    </w:p>
    <w:p w14:paraId="05F25FF7" w14:textId="7B018FDC" w:rsidR="006D15B1" w:rsidRDefault="00A00842" w:rsidP="00E57456">
      <w:pPr>
        <w:keepLines w:val="0"/>
        <w:spacing w:before="20" w:line="264" w:lineRule="auto"/>
        <w:rPr>
          <w:rFonts w:ascii="Arial" w:hAnsi="Arial" w:cs="Arial"/>
          <w:b/>
          <w:szCs w:val="24"/>
          <w:lang w:val="en-GB"/>
        </w:rPr>
      </w:pPr>
      <w:r w:rsidRPr="00441210">
        <w:rPr>
          <w:rFonts w:ascii="Arial" w:hAnsi="Arial" w:cs="Arial"/>
          <w:b/>
          <w:szCs w:val="24"/>
          <w:lang w:val="en-GB"/>
        </w:rPr>
        <w:t>Key Responsibility Area 4</w:t>
      </w:r>
      <w:r w:rsidR="00B67A39">
        <w:rPr>
          <w:rFonts w:ascii="Arial" w:hAnsi="Arial" w:cs="Arial"/>
          <w:b/>
          <w:szCs w:val="24"/>
          <w:lang w:val="en-GB"/>
        </w:rPr>
        <w:t xml:space="preserve"> </w:t>
      </w:r>
      <w:r w:rsidR="006D15B1">
        <w:rPr>
          <w:rFonts w:ascii="Arial" w:hAnsi="Arial" w:cs="Arial"/>
          <w:b/>
          <w:szCs w:val="24"/>
          <w:lang w:val="en-GB"/>
        </w:rPr>
        <w:t>–</w:t>
      </w:r>
      <w:r w:rsidRPr="00441210">
        <w:rPr>
          <w:rFonts w:ascii="Arial" w:hAnsi="Arial" w:cs="Arial"/>
          <w:b/>
          <w:szCs w:val="24"/>
          <w:lang w:val="en-GB"/>
        </w:rPr>
        <w:t xml:space="preserve"> </w:t>
      </w:r>
      <w:r w:rsidR="006D15B1">
        <w:rPr>
          <w:rFonts w:ascii="Arial" w:hAnsi="Arial" w:cs="Arial"/>
          <w:b/>
          <w:szCs w:val="24"/>
          <w:lang w:val="en-GB"/>
        </w:rPr>
        <w:t>Design effective and effective training materials</w:t>
      </w:r>
    </w:p>
    <w:p w14:paraId="1FC2014C" w14:textId="11F7FE23" w:rsidR="00463B01" w:rsidRPr="007F65B5" w:rsidRDefault="00463B01" w:rsidP="007F65B5">
      <w:pPr>
        <w:pStyle w:val="ListParagraph"/>
        <w:keepLines w:val="0"/>
        <w:numPr>
          <w:ilvl w:val="0"/>
          <w:numId w:val="38"/>
        </w:numPr>
        <w:spacing w:before="20" w:line="264" w:lineRule="auto"/>
        <w:rPr>
          <w:rFonts w:ascii="Arial" w:hAnsi="Arial" w:cs="Arial"/>
          <w:bCs/>
          <w:szCs w:val="24"/>
          <w:lang w:val="en-GB"/>
        </w:rPr>
      </w:pPr>
      <w:r w:rsidRPr="007F65B5">
        <w:rPr>
          <w:rFonts w:ascii="Arial" w:hAnsi="Arial" w:cs="Arial"/>
          <w:bCs/>
          <w:szCs w:val="24"/>
          <w:lang w:val="en-GB"/>
        </w:rPr>
        <w:t xml:space="preserve">Lead the co-design of a training and education program </w:t>
      </w:r>
      <w:r w:rsidR="0067048D" w:rsidRPr="007F65B5">
        <w:rPr>
          <w:rFonts w:ascii="Arial" w:hAnsi="Arial" w:cs="Arial"/>
          <w:bCs/>
          <w:szCs w:val="24"/>
          <w:lang w:val="en-GB"/>
        </w:rPr>
        <w:t>as required</w:t>
      </w:r>
      <w:r w:rsidRPr="007F65B5">
        <w:rPr>
          <w:rFonts w:ascii="Arial" w:hAnsi="Arial" w:cs="Arial"/>
          <w:bCs/>
          <w:szCs w:val="24"/>
          <w:lang w:val="en-GB"/>
        </w:rPr>
        <w:t>;</w:t>
      </w:r>
    </w:p>
    <w:p w14:paraId="70B87CED" w14:textId="550976BB" w:rsidR="00463B01" w:rsidRPr="007F65B5" w:rsidRDefault="00463B01" w:rsidP="007F65B5">
      <w:pPr>
        <w:pStyle w:val="ListParagraph"/>
        <w:keepLines w:val="0"/>
        <w:numPr>
          <w:ilvl w:val="0"/>
          <w:numId w:val="38"/>
        </w:numPr>
        <w:spacing w:before="20" w:line="264" w:lineRule="auto"/>
        <w:rPr>
          <w:rFonts w:ascii="Arial" w:hAnsi="Arial" w:cs="Arial"/>
          <w:bCs/>
          <w:szCs w:val="24"/>
          <w:lang w:val="en-GB"/>
        </w:rPr>
      </w:pPr>
      <w:r w:rsidRPr="007F65B5">
        <w:rPr>
          <w:rFonts w:ascii="Arial" w:hAnsi="Arial" w:cs="Arial"/>
          <w:bCs/>
          <w:szCs w:val="24"/>
          <w:lang w:val="en-GB"/>
        </w:rPr>
        <w:t>De</w:t>
      </w:r>
      <w:r w:rsidR="00A10F1F" w:rsidRPr="007F65B5">
        <w:rPr>
          <w:rFonts w:ascii="Arial" w:hAnsi="Arial" w:cs="Arial"/>
          <w:bCs/>
          <w:szCs w:val="24"/>
          <w:lang w:val="en-GB"/>
        </w:rPr>
        <w:t>velop and de</w:t>
      </w:r>
      <w:r w:rsidRPr="007F65B5">
        <w:rPr>
          <w:rFonts w:ascii="Arial" w:hAnsi="Arial" w:cs="Arial"/>
          <w:bCs/>
          <w:szCs w:val="24"/>
          <w:lang w:val="en-GB"/>
        </w:rPr>
        <w:t xml:space="preserve">liver training, webinar and e-learning modules to </w:t>
      </w:r>
      <w:r w:rsidR="0067048D" w:rsidRPr="007F65B5">
        <w:rPr>
          <w:rFonts w:ascii="Arial" w:hAnsi="Arial" w:cs="Arial"/>
          <w:bCs/>
          <w:szCs w:val="24"/>
          <w:lang w:val="en-GB"/>
        </w:rPr>
        <w:t>stakeholders</w:t>
      </w:r>
    </w:p>
    <w:p w14:paraId="709D7267" w14:textId="1DD84661" w:rsidR="00463B01" w:rsidRPr="007F65B5" w:rsidRDefault="00463B01" w:rsidP="007F65B5">
      <w:pPr>
        <w:pStyle w:val="ListParagraph"/>
        <w:keepLines w:val="0"/>
        <w:numPr>
          <w:ilvl w:val="0"/>
          <w:numId w:val="38"/>
        </w:numPr>
        <w:spacing w:before="20" w:line="264" w:lineRule="auto"/>
        <w:rPr>
          <w:rFonts w:ascii="Arial" w:hAnsi="Arial" w:cs="Arial"/>
          <w:bCs/>
          <w:szCs w:val="24"/>
          <w:lang w:val="en-GB"/>
        </w:rPr>
      </w:pPr>
      <w:r w:rsidRPr="007F65B5">
        <w:rPr>
          <w:rFonts w:ascii="Arial" w:hAnsi="Arial" w:cs="Arial"/>
          <w:bCs/>
          <w:szCs w:val="24"/>
          <w:lang w:val="en-GB"/>
        </w:rPr>
        <w:t>Ensure adult learning principles</w:t>
      </w:r>
      <w:r w:rsidR="007F65B5">
        <w:rPr>
          <w:rFonts w:ascii="Arial" w:hAnsi="Arial" w:cs="Arial"/>
          <w:bCs/>
          <w:szCs w:val="24"/>
          <w:lang w:val="en-GB"/>
        </w:rPr>
        <w:t xml:space="preserve"> </w:t>
      </w:r>
      <w:r w:rsidRPr="007F65B5">
        <w:rPr>
          <w:rFonts w:ascii="Arial" w:hAnsi="Arial" w:cs="Arial"/>
          <w:bCs/>
          <w:szCs w:val="24"/>
          <w:lang w:val="en-GB"/>
        </w:rPr>
        <w:t>are incorporated into training delivery, ensuring quality training and assessment occur in accordance with the content to be delivered;</w:t>
      </w:r>
    </w:p>
    <w:p w14:paraId="633ABF3E" w14:textId="4639EFC9" w:rsidR="00463B01" w:rsidRPr="007F65B5" w:rsidRDefault="00463B01" w:rsidP="007F65B5">
      <w:pPr>
        <w:pStyle w:val="ListParagraph"/>
        <w:keepLines w:val="0"/>
        <w:numPr>
          <w:ilvl w:val="0"/>
          <w:numId w:val="38"/>
        </w:numPr>
        <w:spacing w:before="20" w:line="264" w:lineRule="auto"/>
        <w:rPr>
          <w:rFonts w:ascii="Arial" w:hAnsi="Arial" w:cs="Arial"/>
          <w:bCs/>
          <w:szCs w:val="24"/>
          <w:lang w:val="en-GB"/>
        </w:rPr>
      </w:pPr>
      <w:r w:rsidRPr="007F65B5">
        <w:rPr>
          <w:rFonts w:ascii="Arial" w:hAnsi="Arial" w:cs="Arial"/>
          <w:bCs/>
          <w:szCs w:val="24"/>
          <w:lang w:val="en-GB"/>
        </w:rPr>
        <w:t>Prioritise the accessibility of all training materials to ensure they are reflective of the audience needs</w:t>
      </w:r>
      <w:r w:rsidR="000B12D9" w:rsidRPr="007F65B5">
        <w:rPr>
          <w:rFonts w:ascii="Arial" w:hAnsi="Arial" w:cs="Arial"/>
          <w:bCs/>
          <w:szCs w:val="24"/>
          <w:lang w:val="en-GB"/>
        </w:rPr>
        <w:t>;</w:t>
      </w:r>
    </w:p>
    <w:p w14:paraId="2FE3F327" w14:textId="4AB2C90E" w:rsidR="006D15B1" w:rsidRPr="007F65B5" w:rsidRDefault="00463B01" w:rsidP="007F65B5">
      <w:pPr>
        <w:pStyle w:val="ListParagraph"/>
        <w:keepLines w:val="0"/>
        <w:numPr>
          <w:ilvl w:val="0"/>
          <w:numId w:val="38"/>
        </w:numPr>
        <w:spacing w:before="20" w:line="264" w:lineRule="auto"/>
        <w:rPr>
          <w:rFonts w:ascii="Arial" w:hAnsi="Arial" w:cs="Arial"/>
          <w:bCs/>
          <w:szCs w:val="24"/>
          <w:lang w:val="en-GB"/>
        </w:rPr>
      </w:pPr>
      <w:r w:rsidRPr="007F65B5">
        <w:rPr>
          <w:rFonts w:ascii="Arial" w:hAnsi="Arial" w:cs="Arial"/>
          <w:bCs/>
          <w:szCs w:val="24"/>
          <w:lang w:val="en-GB"/>
        </w:rPr>
        <w:t>Manage the project within the framework of monitoring, evaluation, accountability and learning (MEAL) practice.</w:t>
      </w:r>
    </w:p>
    <w:p w14:paraId="66E712F1" w14:textId="77777777" w:rsidR="006D15B1" w:rsidRDefault="006D15B1" w:rsidP="00E57456">
      <w:pPr>
        <w:keepLines w:val="0"/>
        <w:spacing w:before="20" w:line="264" w:lineRule="auto"/>
        <w:rPr>
          <w:rFonts w:ascii="Arial" w:hAnsi="Arial" w:cs="Arial"/>
          <w:b/>
          <w:szCs w:val="24"/>
          <w:lang w:val="en-GB"/>
        </w:rPr>
      </w:pPr>
    </w:p>
    <w:p w14:paraId="3ECBDCCB" w14:textId="33851C76" w:rsidR="00A10F1F" w:rsidRDefault="00A10F1F" w:rsidP="00A10F1F">
      <w:pPr>
        <w:keepLines w:val="0"/>
        <w:spacing w:before="20" w:line="264" w:lineRule="auto"/>
        <w:rPr>
          <w:rFonts w:ascii="Arial" w:hAnsi="Arial" w:cs="Arial"/>
          <w:b/>
          <w:szCs w:val="24"/>
          <w:lang w:val="en-GB"/>
        </w:rPr>
      </w:pPr>
      <w:r w:rsidRPr="00A10F1F">
        <w:rPr>
          <w:rFonts w:ascii="Arial" w:hAnsi="Arial" w:cs="Arial"/>
          <w:b/>
          <w:szCs w:val="24"/>
          <w:lang w:val="en-GB"/>
        </w:rPr>
        <w:t xml:space="preserve">Key Responsibility Area </w:t>
      </w:r>
      <w:r>
        <w:rPr>
          <w:rFonts w:ascii="Arial" w:hAnsi="Arial" w:cs="Arial"/>
          <w:b/>
          <w:szCs w:val="24"/>
          <w:lang w:val="en-GB"/>
        </w:rPr>
        <w:t>5</w:t>
      </w:r>
      <w:r w:rsidRPr="00A10F1F">
        <w:rPr>
          <w:rFonts w:ascii="Arial" w:hAnsi="Arial" w:cs="Arial"/>
          <w:b/>
          <w:szCs w:val="24"/>
          <w:lang w:val="en-GB"/>
        </w:rPr>
        <w:t xml:space="preserve"> - Project- </w:t>
      </w:r>
      <w:r w:rsidR="009C462F">
        <w:rPr>
          <w:rFonts w:ascii="Arial" w:hAnsi="Arial" w:cs="Arial"/>
          <w:b/>
          <w:szCs w:val="24"/>
          <w:lang w:val="en-GB"/>
        </w:rPr>
        <w:t xml:space="preserve">General </w:t>
      </w:r>
      <w:r w:rsidRPr="00A10F1F">
        <w:rPr>
          <w:rFonts w:ascii="Arial" w:hAnsi="Arial" w:cs="Arial"/>
          <w:b/>
          <w:szCs w:val="24"/>
          <w:lang w:val="en-GB"/>
        </w:rPr>
        <w:t>Suppor</w:t>
      </w:r>
      <w:r w:rsidR="00AD2BCB">
        <w:rPr>
          <w:rFonts w:ascii="Arial" w:hAnsi="Arial" w:cs="Arial"/>
          <w:b/>
          <w:szCs w:val="24"/>
          <w:lang w:val="en-GB"/>
        </w:rPr>
        <w:t xml:space="preserve">t </w:t>
      </w:r>
    </w:p>
    <w:p w14:paraId="5B05089C" w14:textId="21D6D10A" w:rsidR="00A10F1F" w:rsidRPr="00771D88" w:rsidRDefault="00A10F1F" w:rsidP="00771D88">
      <w:pPr>
        <w:pStyle w:val="ListParagraph"/>
        <w:keepLines w:val="0"/>
        <w:numPr>
          <w:ilvl w:val="0"/>
          <w:numId w:val="34"/>
        </w:numPr>
        <w:spacing w:before="20" w:line="264" w:lineRule="auto"/>
        <w:rPr>
          <w:rFonts w:ascii="Arial" w:hAnsi="Arial" w:cs="Arial"/>
          <w:bCs/>
          <w:szCs w:val="24"/>
          <w:lang w:val="en-GB"/>
        </w:rPr>
      </w:pPr>
      <w:r w:rsidRPr="00771D88">
        <w:rPr>
          <w:rFonts w:ascii="Arial" w:hAnsi="Arial" w:cs="Arial"/>
          <w:bCs/>
          <w:szCs w:val="24"/>
          <w:lang w:val="en-GB"/>
        </w:rPr>
        <w:t xml:space="preserve">Respond to project, training and research enquiries and maintain currency and accuracy </w:t>
      </w:r>
      <w:r>
        <w:rPr>
          <w:rFonts w:ascii="Arial" w:hAnsi="Arial" w:cs="Arial"/>
          <w:bCs/>
          <w:szCs w:val="24"/>
          <w:lang w:val="en-GB"/>
        </w:rPr>
        <w:t xml:space="preserve">of </w:t>
      </w:r>
      <w:r w:rsidRPr="00771D88">
        <w:rPr>
          <w:rFonts w:ascii="Arial" w:hAnsi="Arial" w:cs="Arial"/>
          <w:bCs/>
          <w:szCs w:val="24"/>
          <w:lang w:val="en-GB"/>
        </w:rPr>
        <w:t xml:space="preserve">database of enquiries </w:t>
      </w:r>
    </w:p>
    <w:p w14:paraId="7F1F7D7B" w14:textId="3DC2E7B9" w:rsidR="00A10F1F" w:rsidRPr="00771D88" w:rsidRDefault="00A10F1F" w:rsidP="00771D88">
      <w:pPr>
        <w:pStyle w:val="ListParagraph"/>
        <w:keepLines w:val="0"/>
        <w:numPr>
          <w:ilvl w:val="0"/>
          <w:numId w:val="34"/>
        </w:numPr>
        <w:spacing w:before="20" w:line="264" w:lineRule="auto"/>
        <w:rPr>
          <w:rFonts w:ascii="Arial" w:hAnsi="Arial" w:cs="Arial"/>
          <w:bCs/>
          <w:szCs w:val="24"/>
          <w:lang w:val="en-GB"/>
        </w:rPr>
      </w:pPr>
      <w:r w:rsidRPr="00771D88">
        <w:rPr>
          <w:rFonts w:ascii="Arial" w:hAnsi="Arial" w:cs="Arial"/>
          <w:bCs/>
          <w:szCs w:val="24"/>
          <w:lang w:val="en-GB"/>
        </w:rPr>
        <w:t xml:space="preserve">Attend to delegated administration tasks including but not limited to taking minutes and </w:t>
      </w:r>
      <w:r>
        <w:rPr>
          <w:rFonts w:ascii="Arial" w:hAnsi="Arial" w:cs="Arial"/>
          <w:bCs/>
          <w:szCs w:val="24"/>
          <w:lang w:val="en-GB"/>
        </w:rPr>
        <w:t xml:space="preserve"> </w:t>
      </w:r>
      <w:r w:rsidRPr="00771D88">
        <w:rPr>
          <w:rFonts w:ascii="Arial" w:hAnsi="Arial" w:cs="Arial"/>
          <w:bCs/>
          <w:szCs w:val="24"/>
          <w:lang w:val="en-GB"/>
        </w:rPr>
        <w:t xml:space="preserve">organising meetings and focus groups </w:t>
      </w:r>
    </w:p>
    <w:p w14:paraId="761DD363" w14:textId="3A002834" w:rsidR="00A10F1F" w:rsidRPr="00771D88" w:rsidRDefault="00A10F1F" w:rsidP="00771D88">
      <w:pPr>
        <w:pStyle w:val="ListParagraph"/>
        <w:keepLines w:val="0"/>
        <w:numPr>
          <w:ilvl w:val="0"/>
          <w:numId w:val="34"/>
        </w:numPr>
        <w:spacing w:before="20" w:line="264" w:lineRule="auto"/>
        <w:rPr>
          <w:rFonts w:ascii="Arial" w:hAnsi="Arial" w:cs="Arial"/>
          <w:bCs/>
          <w:szCs w:val="24"/>
          <w:lang w:val="en-GB"/>
        </w:rPr>
      </w:pPr>
      <w:r w:rsidRPr="00771D88">
        <w:rPr>
          <w:rFonts w:ascii="Arial" w:hAnsi="Arial" w:cs="Arial"/>
          <w:bCs/>
          <w:szCs w:val="24"/>
          <w:lang w:val="en-GB"/>
        </w:rPr>
        <w:t xml:space="preserve">Assist with the preparation of presentations, quotes and other external facing documents </w:t>
      </w:r>
    </w:p>
    <w:p w14:paraId="714378F8" w14:textId="4470193C" w:rsidR="00A10F1F" w:rsidRPr="00771D88" w:rsidRDefault="00A10F1F" w:rsidP="00771D88">
      <w:pPr>
        <w:pStyle w:val="ListParagraph"/>
        <w:keepLines w:val="0"/>
        <w:numPr>
          <w:ilvl w:val="0"/>
          <w:numId w:val="34"/>
        </w:numPr>
        <w:spacing w:before="20" w:line="264" w:lineRule="auto"/>
        <w:rPr>
          <w:rFonts w:ascii="Arial" w:hAnsi="Arial" w:cs="Arial"/>
          <w:bCs/>
          <w:szCs w:val="24"/>
          <w:lang w:val="en-GB"/>
        </w:rPr>
      </w:pPr>
      <w:r w:rsidRPr="00771D88">
        <w:rPr>
          <w:rFonts w:ascii="Arial" w:hAnsi="Arial" w:cs="Arial"/>
          <w:bCs/>
          <w:szCs w:val="24"/>
          <w:lang w:val="en-GB"/>
        </w:rPr>
        <w:t>Process invoices related to project ac</w:t>
      </w:r>
      <w:r w:rsidR="009C462F">
        <w:rPr>
          <w:rFonts w:ascii="Arial" w:hAnsi="Arial" w:cs="Arial"/>
          <w:bCs/>
          <w:szCs w:val="24"/>
          <w:lang w:val="en-GB"/>
        </w:rPr>
        <w:t>counts</w:t>
      </w:r>
    </w:p>
    <w:p w14:paraId="719B94DE" w14:textId="6C413251" w:rsidR="00A10F1F" w:rsidRPr="00771D88" w:rsidRDefault="00A10F1F" w:rsidP="00771D88">
      <w:pPr>
        <w:pStyle w:val="ListParagraph"/>
        <w:keepLines w:val="0"/>
        <w:numPr>
          <w:ilvl w:val="0"/>
          <w:numId w:val="34"/>
        </w:numPr>
        <w:spacing w:before="20" w:line="264" w:lineRule="auto"/>
        <w:rPr>
          <w:rFonts w:ascii="Arial" w:hAnsi="Arial" w:cs="Arial"/>
          <w:bCs/>
          <w:szCs w:val="24"/>
          <w:lang w:val="en-GB"/>
        </w:rPr>
      </w:pPr>
      <w:r w:rsidRPr="00771D88">
        <w:rPr>
          <w:rFonts w:ascii="Arial" w:hAnsi="Arial" w:cs="Arial"/>
          <w:bCs/>
          <w:szCs w:val="24"/>
          <w:lang w:val="en-GB"/>
        </w:rPr>
        <w:t>Contribute to the preparation of funding submissions as required</w:t>
      </w:r>
    </w:p>
    <w:p w14:paraId="30F8C135" w14:textId="77777777" w:rsidR="00A10F1F" w:rsidRDefault="00A10F1F" w:rsidP="00A10F1F">
      <w:pPr>
        <w:keepLines w:val="0"/>
        <w:spacing w:before="20" w:line="264" w:lineRule="auto"/>
        <w:rPr>
          <w:rFonts w:ascii="Arial" w:hAnsi="Arial" w:cs="Arial"/>
          <w:b/>
          <w:szCs w:val="24"/>
          <w:lang w:val="en-GB"/>
        </w:rPr>
      </w:pPr>
    </w:p>
    <w:p w14:paraId="65941EF2" w14:textId="5F985256" w:rsidR="00A52386" w:rsidRPr="00441210" w:rsidRDefault="006D15B1" w:rsidP="00E57456">
      <w:pPr>
        <w:keepLines w:val="0"/>
        <w:spacing w:before="20" w:line="264" w:lineRule="auto"/>
        <w:rPr>
          <w:rFonts w:ascii="Arial" w:hAnsi="Arial" w:cs="Arial"/>
          <w:b/>
          <w:szCs w:val="24"/>
          <w:lang w:val="en-GB"/>
        </w:rPr>
      </w:pPr>
      <w:r w:rsidRPr="00441210">
        <w:rPr>
          <w:rFonts w:ascii="Arial" w:hAnsi="Arial" w:cs="Arial"/>
          <w:b/>
          <w:szCs w:val="24"/>
          <w:lang w:val="en-GB"/>
        </w:rPr>
        <w:t xml:space="preserve">Key Responsibility Area </w:t>
      </w:r>
      <w:r>
        <w:rPr>
          <w:rFonts w:ascii="Arial" w:hAnsi="Arial" w:cs="Arial"/>
          <w:b/>
          <w:szCs w:val="24"/>
          <w:lang w:val="en-GB"/>
        </w:rPr>
        <w:t>5 –</w:t>
      </w:r>
      <w:r w:rsidRPr="00441210">
        <w:rPr>
          <w:rFonts w:ascii="Arial" w:hAnsi="Arial" w:cs="Arial"/>
          <w:b/>
          <w:szCs w:val="24"/>
          <w:lang w:val="en-GB"/>
        </w:rPr>
        <w:t xml:space="preserve"> </w:t>
      </w:r>
      <w:r w:rsidR="00A00842" w:rsidRPr="00441210">
        <w:rPr>
          <w:rFonts w:ascii="Arial" w:hAnsi="Arial" w:cs="Arial"/>
          <w:b/>
          <w:szCs w:val="24"/>
          <w:lang w:val="en-GB"/>
        </w:rPr>
        <w:t xml:space="preserve">Teamwork and </w:t>
      </w:r>
      <w:r w:rsidR="0098330F" w:rsidRPr="00441210">
        <w:rPr>
          <w:rFonts w:ascii="Arial" w:hAnsi="Arial" w:cs="Arial"/>
          <w:b/>
          <w:szCs w:val="24"/>
          <w:lang w:val="en-GB"/>
        </w:rPr>
        <w:t>Organisational Participation</w:t>
      </w:r>
    </w:p>
    <w:p w14:paraId="795E705B" w14:textId="77777777" w:rsidR="00A00842" w:rsidRPr="007F65B5" w:rsidRDefault="00A00842" w:rsidP="007F65B5">
      <w:pPr>
        <w:pStyle w:val="ListParagraph"/>
        <w:keepLines w:val="0"/>
        <w:numPr>
          <w:ilvl w:val="0"/>
          <w:numId w:val="39"/>
        </w:numPr>
        <w:spacing w:before="20" w:line="264" w:lineRule="auto"/>
        <w:rPr>
          <w:rFonts w:ascii="Arial" w:hAnsi="Arial" w:cs="Arial"/>
          <w:bCs/>
          <w:szCs w:val="24"/>
          <w:lang w:val="en-GB"/>
        </w:rPr>
      </w:pPr>
      <w:r w:rsidRPr="007F65B5">
        <w:rPr>
          <w:rFonts w:ascii="Arial" w:hAnsi="Arial" w:cs="Arial"/>
          <w:bCs/>
          <w:szCs w:val="24"/>
          <w:lang w:val="en-GB"/>
        </w:rPr>
        <w:t xml:space="preserve">Promote the Vision and Principles of PWDA to staff and external stakeholders at all times. </w:t>
      </w:r>
    </w:p>
    <w:p w14:paraId="37095848" w14:textId="5CE621CE" w:rsidR="00A00842" w:rsidRPr="007F65B5" w:rsidRDefault="00A00842" w:rsidP="007F65B5">
      <w:pPr>
        <w:pStyle w:val="ListParagraph"/>
        <w:keepLines w:val="0"/>
        <w:numPr>
          <w:ilvl w:val="0"/>
          <w:numId w:val="39"/>
        </w:numPr>
        <w:spacing w:before="20" w:line="264" w:lineRule="auto"/>
        <w:rPr>
          <w:rFonts w:ascii="Arial" w:hAnsi="Arial" w:cs="Arial"/>
          <w:bCs/>
          <w:szCs w:val="24"/>
          <w:lang w:val="en-GB"/>
        </w:rPr>
      </w:pPr>
      <w:r w:rsidRPr="007F65B5">
        <w:rPr>
          <w:rFonts w:ascii="Arial" w:hAnsi="Arial" w:cs="Arial"/>
          <w:bCs/>
          <w:szCs w:val="24"/>
          <w:lang w:val="en-GB"/>
        </w:rPr>
        <w:t>Play a role in showcasing skills, expertise, knowledge and capacity of people with disability and our representative organisations</w:t>
      </w:r>
    </w:p>
    <w:p w14:paraId="7C8C9A7E" w14:textId="77777777" w:rsidR="00A00842" w:rsidRPr="007F65B5" w:rsidRDefault="00A00842" w:rsidP="007F65B5">
      <w:pPr>
        <w:pStyle w:val="ListParagraph"/>
        <w:keepLines w:val="0"/>
        <w:numPr>
          <w:ilvl w:val="0"/>
          <w:numId w:val="39"/>
        </w:numPr>
        <w:spacing w:before="20" w:line="264" w:lineRule="auto"/>
        <w:rPr>
          <w:rFonts w:ascii="Arial" w:hAnsi="Arial" w:cs="Arial"/>
          <w:bCs/>
          <w:szCs w:val="24"/>
          <w:lang w:val="en-GB"/>
        </w:rPr>
      </w:pPr>
      <w:r w:rsidRPr="007F65B5">
        <w:rPr>
          <w:rFonts w:ascii="Arial" w:hAnsi="Arial" w:cs="Arial"/>
          <w:bCs/>
          <w:szCs w:val="24"/>
          <w:lang w:val="en-GB"/>
        </w:rPr>
        <w:t xml:space="preserve">Role model key organisational values and behaviours </w:t>
      </w:r>
    </w:p>
    <w:p w14:paraId="390FD9E5" w14:textId="77777777" w:rsidR="00A00842" w:rsidRPr="007F65B5" w:rsidRDefault="00A00842" w:rsidP="007F65B5">
      <w:pPr>
        <w:pStyle w:val="ListParagraph"/>
        <w:keepLines w:val="0"/>
        <w:numPr>
          <w:ilvl w:val="0"/>
          <w:numId w:val="39"/>
        </w:numPr>
        <w:spacing w:before="20" w:line="264" w:lineRule="auto"/>
        <w:rPr>
          <w:rFonts w:ascii="Arial" w:hAnsi="Arial" w:cs="Arial"/>
          <w:bCs/>
          <w:szCs w:val="24"/>
          <w:lang w:val="en-GB"/>
        </w:rPr>
      </w:pPr>
      <w:r w:rsidRPr="007F65B5">
        <w:rPr>
          <w:rFonts w:ascii="Arial" w:hAnsi="Arial" w:cs="Arial"/>
          <w:bCs/>
          <w:szCs w:val="24"/>
          <w:lang w:val="en-GB"/>
        </w:rPr>
        <w:t>Understand WH&amp;S obligations and contribute to workplace health and safety</w:t>
      </w:r>
    </w:p>
    <w:p w14:paraId="3027056D" w14:textId="77777777" w:rsidR="00A00842" w:rsidRPr="007F65B5" w:rsidRDefault="00A00842" w:rsidP="007F65B5">
      <w:pPr>
        <w:pStyle w:val="ListParagraph"/>
        <w:keepLines w:val="0"/>
        <w:numPr>
          <w:ilvl w:val="0"/>
          <w:numId w:val="39"/>
        </w:numPr>
        <w:spacing w:before="20" w:line="264" w:lineRule="auto"/>
        <w:rPr>
          <w:rFonts w:ascii="Arial" w:hAnsi="Arial" w:cs="Arial"/>
          <w:bCs/>
          <w:szCs w:val="24"/>
          <w:lang w:val="en-GB"/>
        </w:rPr>
      </w:pPr>
      <w:r w:rsidRPr="007F65B5">
        <w:rPr>
          <w:rFonts w:ascii="Arial" w:hAnsi="Arial" w:cs="Arial"/>
          <w:bCs/>
          <w:szCs w:val="24"/>
          <w:lang w:val="en-GB"/>
        </w:rPr>
        <w:t>Remain current with, and adhere to, all relevant policies and procedures.</w:t>
      </w:r>
    </w:p>
    <w:p w14:paraId="6407FB44" w14:textId="77777777" w:rsidR="00A00842" w:rsidRPr="007F65B5" w:rsidRDefault="00A00842" w:rsidP="007F65B5">
      <w:pPr>
        <w:pStyle w:val="ListParagraph"/>
        <w:keepLines w:val="0"/>
        <w:numPr>
          <w:ilvl w:val="0"/>
          <w:numId w:val="39"/>
        </w:numPr>
        <w:spacing w:before="20" w:line="264" w:lineRule="auto"/>
        <w:rPr>
          <w:rFonts w:ascii="Arial" w:hAnsi="Arial" w:cs="Arial"/>
          <w:bCs/>
          <w:szCs w:val="24"/>
          <w:lang w:val="en-GB"/>
        </w:rPr>
      </w:pPr>
      <w:r w:rsidRPr="007F65B5">
        <w:rPr>
          <w:rFonts w:ascii="Arial" w:hAnsi="Arial" w:cs="Arial"/>
          <w:bCs/>
          <w:szCs w:val="24"/>
          <w:lang w:val="en-GB"/>
        </w:rPr>
        <w:t xml:space="preserve">Work collaboratively within and across teams </w:t>
      </w:r>
    </w:p>
    <w:p w14:paraId="213F4349" w14:textId="77777777" w:rsidR="00A00842" w:rsidRPr="007F65B5" w:rsidRDefault="00A00842" w:rsidP="007F65B5">
      <w:pPr>
        <w:pStyle w:val="ListParagraph"/>
        <w:keepLines w:val="0"/>
        <w:numPr>
          <w:ilvl w:val="0"/>
          <w:numId w:val="39"/>
        </w:numPr>
        <w:spacing w:before="20" w:line="264" w:lineRule="auto"/>
        <w:rPr>
          <w:rFonts w:ascii="Arial" w:hAnsi="Arial" w:cs="Arial"/>
          <w:bCs/>
          <w:szCs w:val="24"/>
          <w:lang w:val="en-GB"/>
        </w:rPr>
      </w:pPr>
      <w:r w:rsidRPr="007F65B5">
        <w:rPr>
          <w:rFonts w:ascii="Arial" w:hAnsi="Arial" w:cs="Arial"/>
          <w:bCs/>
          <w:szCs w:val="24"/>
          <w:lang w:val="en-GB"/>
        </w:rPr>
        <w:t>Contribute to culture of continuous quality improvement and its integration within organisational processes.</w:t>
      </w:r>
    </w:p>
    <w:p w14:paraId="13050A5C" w14:textId="77777777" w:rsidR="00A00842" w:rsidRPr="007F65B5" w:rsidRDefault="00A00842" w:rsidP="007F65B5">
      <w:pPr>
        <w:pStyle w:val="ListParagraph"/>
        <w:keepLines w:val="0"/>
        <w:numPr>
          <w:ilvl w:val="0"/>
          <w:numId w:val="39"/>
        </w:numPr>
        <w:spacing w:before="20" w:line="264" w:lineRule="auto"/>
        <w:rPr>
          <w:rFonts w:ascii="Arial" w:hAnsi="Arial" w:cs="Arial"/>
          <w:bCs/>
          <w:szCs w:val="24"/>
          <w:lang w:val="en-GB"/>
        </w:rPr>
      </w:pPr>
      <w:r w:rsidRPr="007F65B5">
        <w:rPr>
          <w:rFonts w:ascii="Arial" w:hAnsi="Arial" w:cs="Arial"/>
          <w:bCs/>
          <w:szCs w:val="24"/>
          <w:lang w:val="en-GB"/>
        </w:rPr>
        <w:t>Contribute to a culture of proactive positive feedback across the organisation</w:t>
      </w:r>
    </w:p>
    <w:p w14:paraId="11A69427" w14:textId="77777777" w:rsidR="00A00842" w:rsidRPr="007F65B5" w:rsidRDefault="00A00842" w:rsidP="007F65B5">
      <w:pPr>
        <w:pStyle w:val="ListParagraph"/>
        <w:keepLines w:val="0"/>
        <w:numPr>
          <w:ilvl w:val="0"/>
          <w:numId w:val="39"/>
        </w:numPr>
        <w:spacing w:before="20" w:line="264" w:lineRule="auto"/>
        <w:rPr>
          <w:rFonts w:ascii="Arial" w:hAnsi="Arial" w:cs="Arial"/>
          <w:bCs/>
          <w:szCs w:val="24"/>
          <w:lang w:val="en-GB"/>
        </w:rPr>
      </w:pPr>
      <w:r w:rsidRPr="007F65B5">
        <w:rPr>
          <w:rFonts w:ascii="Arial" w:hAnsi="Arial" w:cs="Arial"/>
          <w:bCs/>
          <w:szCs w:val="24"/>
          <w:lang w:val="en-GB"/>
        </w:rPr>
        <w:t>Participate in organisational activities such as staff meetings, team meetings, planning meetings and organisational development activities such as strategic planning and policy development.</w:t>
      </w:r>
    </w:p>
    <w:p w14:paraId="3E8E489A" w14:textId="77777777" w:rsidR="00A00842" w:rsidRPr="007F65B5" w:rsidRDefault="00A00842" w:rsidP="007F65B5">
      <w:pPr>
        <w:pStyle w:val="ListParagraph"/>
        <w:keepLines w:val="0"/>
        <w:numPr>
          <w:ilvl w:val="0"/>
          <w:numId w:val="39"/>
        </w:numPr>
        <w:spacing w:before="20" w:line="264" w:lineRule="auto"/>
        <w:rPr>
          <w:rFonts w:ascii="Arial" w:hAnsi="Arial" w:cs="Arial"/>
          <w:bCs/>
          <w:szCs w:val="24"/>
          <w:lang w:val="en-GB"/>
        </w:rPr>
      </w:pPr>
      <w:r w:rsidRPr="007F65B5">
        <w:rPr>
          <w:rFonts w:ascii="Arial" w:hAnsi="Arial" w:cs="Arial"/>
          <w:bCs/>
          <w:szCs w:val="24"/>
          <w:lang w:val="en-GB"/>
        </w:rPr>
        <w:t>Participate in relevant professional development activities including training.</w:t>
      </w:r>
    </w:p>
    <w:p w14:paraId="73840AC4" w14:textId="77777777" w:rsidR="00A00842" w:rsidRPr="007F65B5" w:rsidRDefault="00A00842" w:rsidP="007F65B5">
      <w:pPr>
        <w:pStyle w:val="ListParagraph"/>
        <w:keepLines w:val="0"/>
        <w:numPr>
          <w:ilvl w:val="0"/>
          <w:numId w:val="39"/>
        </w:numPr>
        <w:spacing w:before="20" w:line="264" w:lineRule="auto"/>
        <w:rPr>
          <w:rFonts w:ascii="Arial" w:hAnsi="Arial" w:cs="Arial"/>
          <w:bCs/>
          <w:szCs w:val="24"/>
          <w:lang w:val="en-GB"/>
        </w:rPr>
      </w:pPr>
      <w:r w:rsidRPr="007F65B5">
        <w:rPr>
          <w:rFonts w:ascii="Arial" w:hAnsi="Arial" w:cs="Arial"/>
          <w:bCs/>
          <w:szCs w:val="24"/>
          <w:lang w:val="en-GB"/>
        </w:rPr>
        <w:t xml:space="preserve">Represent the organisation at sector meetings as required, at appropriate functions and events, and act as a membership ambassador. </w:t>
      </w:r>
    </w:p>
    <w:p w14:paraId="2B9E04B4" w14:textId="77777777" w:rsidR="00A00842" w:rsidRPr="007F65B5" w:rsidRDefault="00A00842" w:rsidP="007F65B5">
      <w:pPr>
        <w:pStyle w:val="ListParagraph"/>
        <w:keepLines w:val="0"/>
        <w:numPr>
          <w:ilvl w:val="0"/>
          <w:numId w:val="39"/>
        </w:numPr>
        <w:spacing w:before="20" w:line="264" w:lineRule="auto"/>
        <w:rPr>
          <w:rFonts w:ascii="Arial" w:hAnsi="Arial" w:cs="Arial"/>
          <w:bCs/>
          <w:szCs w:val="24"/>
          <w:lang w:val="en-GB"/>
        </w:rPr>
      </w:pPr>
      <w:r w:rsidRPr="007F65B5">
        <w:rPr>
          <w:rFonts w:ascii="Arial" w:hAnsi="Arial" w:cs="Arial"/>
          <w:bCs/>
          <w:szCs w:val="24"/>
          <w:lang w:val="en-GB"/>
        </w:rPr>
        <w:t xml:space="preserve">Undertake other duties as directed and required by the organisation within the scope of this role. </w:t>
      </w:r>
    </w:p>
    <w:p w14:paraId="100A0E79" w14:textId="77777777" w:rsidR="0098330F" w:rsidRPr="00441210" w:rsidRDefault="0098330F" w:rsidP="00E57456">
      <w:pPr>
        <w:keepLines w:val="0"/>
        <w:spacing w:before="20" w:line="264" w:lineRule="auto"/>
        <w:rPr>
          <w:rFonts w:ascii="Arial" w:hAnsi="Arial" w:cs="Arial"/>
          <w:b/>
          <w:szCs w:val="22"/>
          <w:lang w:val="en-GB"/>
        </w:rPr>
      </w:pPr>
    </w:p>
    <w:p w14:paraId="6CD9FAB7" w14:textId="61D3C326" w:rsidR="004A3B7B" w:rsidRPr="00441210" w:rsidRDefault="0098330F" w:rsidP="00E57456">
      <w:pPr>
        <w:keepLines w:val="0"/>
        <w:spacing w:before="20" w:line="264" w:lineRule="auto"/>
        <w:jc w:val="center"/>
        <w:rPr>
          <w:rFonts w:ascii="Arial" w:hAnsi="Arial" w:cs="Arial"/>
          <w:i/>
          <w:szCs w:val="22"/>
          <w:lang w:val="en-GB"/>
        </w:rPr>
      </w:pPr>
      <w:r w:rsidRPr="00441210">
        <w:rPr>
          <w:rFonts w:ascii="Arial" w:hAnsi="Arial" w:cs="Arial"/>
          <w:i/>
          <w:szCs w:val="22"/>
          <w:lang w:val="en-GB"/>
        </w:rPr>
        <w:t xml:space="preserve">PWDA reserves the right to alter this position description in accordance </w:t>
      </w:r>
    </w:p>
    <w:p w14:paraId="0174389E" w14:textId="59889B77" w:rsidR="00F73507" w:rsidRPr="00441210" w:rsidRDefault="0098330F" w:rsidP="00E57456">
      <w:pPr>
        <w:keepLines w:val="0"/>
        <w:spacing w:before="20" w:line="264" w:lineRule="auto"/>
        <w:jc w:val="center"/>
        <w:rPr>
          <w:rFonts w:ascii="Arial" w:hAnsi="Arial" w:cs="Arial"/>
          <w:i/>
          <w:color w:val="000000" w:themeColor="text1"/>
          <w:szCs w:val="22"/>
          <w:lang w:val="en-GB"/>
        </w:rPr>
      </w:pPr>
      <w:r w:rsidRPr="00441210">
        <w:rPr>
          <w:rFonts w:ascii="Arial" w:hAnsi="Arial" w:cs="Arial"/>
          <w:i/>
          <w:szCs w:val="22"/>
          <w:lang w:val="en-GB"/>
        </w:rPr>
        <w:t>with the needs of the organisation</w:t>
      </w:r>
      <w:r w:rsidR="002A7E6C" w:rsidRPr="00441210">
        <w:rPr>
          <w:rFonts w:ascii="Arial" w:hAnsi="Arial" w:cs="Arial"/>
          <w:i/>
          <w:szCs w:val="22"/>
          <w:lang w:val="en-GB"/>
        </w:rPr>
        <w:t xml:space="preserve"> </w:t>
      </w:r>
      <w:r w:rsidR="002A7E6C" w:rsidRPr="00441210">
        <w:rPr>
          <w:rFonts w:ascii="Arial" w:hAnsi="Arial" w:cs="Arial"/>
          <w:i/>
          <w:color w:val="000000" w:themeColor="text1"/>
          <w:szCs w:val="22"/>
          <w:lang w:val="en-GB"/>
        </w:rPr>
        <w:t xml:space="preserve">and in consultation with </w:t>
      </w:r>
      <w:r w:rsidR="005A605D" w:rsidRPr="00441210">
        <w:rPr>
          <w:rFonts w:ascii="Arial" w:hAnsi="Arial" w:cs="Arial"/>
          <w:i/>
          <w:color w:val="000000" w:themeColor="text1"/>
          <w:szCs w:val="22"/>
          <w:lang w:val="en-GB"/>
        </w:rPr>
        <w:t>impacted workers.</w:t>
      </w:r>
    </w:p>
    <w:p w14:paraId="26C1DF83" w14:textId="71EFBAF4" w:rsidR="00441210" w:rsidRDefault="00441210">
      <w:pPr>
        <w:keepLines w:val="0"/>
        <w:rPr>
          <w:rFonts w:ascii="Arial" w:hAnsi="Arial" w:cs="Arial"/>
          <w:i/>
          <w:color w:val="000000" w:themeColor="text1"/>
          <w:szCs w:val="22"/>
          <w:lang w:val="en-GB"/>
        </w:rPr>
      </w:pPr>
    </w:p>
    <w:p w14:paraId="17B035E1" w14:textId="2B192737" w:rsidR="00AF4559" w:rsidRPr="00441210" w:rsidRDefault="00AB1AD3" w:rsidP="00E57456">
      <w:pPr>
        <w:shd w:val="clear" w:color="auto" w:fill="0070C0"/>
        <w:spacing w:before="20" w:line="264" w:lineRule="auto"/>
        <w:rPr>
          <w:rFonts w:ascii="Arial" w:hAnsi="Arial" w:cs="Arial"/>
          <w:color w:val="FFFFFF"/>
          <w:sz w:val="28"/>
          <w:szCs w:val="28"/>
        </w:rPr>
      </w:pPr>
      <w:r w:rsidRPr="00441210">
        <w:rPr>
          <w:rFonts w:ascii="Arial" w:hAnsi="Arial" w:cs="Arial"/>
          <w:color w:val="FFFFFF"/>
          <w:sz w:val="28"/>
          <w:szCs w:val="28"/>
        </w:rPr>
        <w:lastRenderedPageBreak/>
        <w:t>Selection Criteria</w:t>
      </w:r>
    </w:p>
    <w:p w14:paraId="5E0FABD6" w14:textId="77777777" w:rsidR="00093575" w:rsidRPr="00441210" w:rsidRDefault="00093575" w:rsidP="00E57456">
      <w:pPr>
        <w:keepLines w:val="0"/>
        <w:spacing w:before="20" w:line="264" w:lineRule="auto"/>
        <w:rPr>
          <w:rFonts w:ascii="Arial" w:hAnsi="Arial" w:cs="Arial"/>
          <w:i/>
          <w:szCs w:val="24"/>
          <w:lang w:val="en-GB"/>
        </w:rPr>
      </w:pPr>
    </w:p>
    <w:p w14:paraId="74E78BEB" w14:textId="77777777" w:rsidR="001A4354" w:rsidRDefault="00E044C8" w:rsidP="001A4354">
      <w:pPr>
        <w:keepLines w:val="0"/>
        <w:tabs>
          <w:tab w:val="left" w:pos="311"/>
        </w:tabs>
        <w:spacing w:before="20" w:line="264" w:lineRule="auto"/>
        <w:rPr>
          <w:rFonts w:ascii="Arial" w:hAnsi="Arial" w:cs="Arial"/>
          <w:b/>
          <w:szCs w:val="24"/>
          <w:lang w:val="en-GB"/>
        </w:rPr>
      </w:pPr>
      <w:r w:rsidRPr="00441210">
        <w:rPr>
          <w:rFonts w:ascii="Arial" w:hAnsi="Arial" w:cs="Arial"/>
          <w:b/>
          <w:szCs w:val="24"/>
          <w:lang w:val="en-GB"/>
        </w:rPr>
        <w:t>Essential</w:t>
      </w:r>
      <w:bookmarkStart w:id="2" w:name="_Hlk90459211"/>
      <w:bookmarkStart w:id="3" w:name="_Hlk89093683"/>
    </w:p>
    <w:p w14:paraId="1CDC47E1" w14:textId="1F6EB376" w:rsidR="00742240" w:rsidRPr="00441210" w:rsidRDefault="00216BFA" w:rsidP="001A4354">
      <w:pPr>
        <w:keepLines w:val="0"/>
        <w:tabs>
          <w:tab w:val="left" w:pos="311"/>
        </w:tabs>
        <w:spacing w:before="20" w:line="264" w:lineRule="auto"/>
        <w:rPr>
          <w:rFonts w:ascii="Arial" w:hAnsi="Arial" w:cs="Arial"/>
          <w:color w:val="000000" w:themeColor="text1"/>
          <w:szCs w:val="24"/>
        </w:rPr>
      </w:pPr>
      <w:r w:rsidRPr="00441210">
        <w:rPr>
          <w:rFonts w:ascii="Arial" w:hAnsi="Arial" w:cs="Arial"/>
          <w:szCs w:val="24"/>
        </w:rPr>
        <w:t>Understanding of and commitment</w:t>
      </w:r>
      <w:r w:rsidR="002E3E21" w:rsidRPr="00441210">
        <w:rPr>
          <w:rFonts w:ascii="Arial" w:hAnsi="Arial" w:cs="Arial"/>
          <w:szCs w:val="24"/>
        </w:rPr>
        <w:t xml:space="preserve"> to the rights </w:t>
      </w:r>
      <w:r w:rsidR="005753F2" w:rsidRPr="00441210">
        <w:rPr>
          <w:rFonts w:ascii="Arial" w:hAnsi="Arial" w:cs="Arial"/>
          <w:szCs w:val="24"/>
        </w:rPr>
        <w:t xml:space="preserve">and interests </w:t>
      </w:r>
      <w:r w:rsidR="002E3E21" w:rsidRPr="00441210">
        <w:rPr>
          <w:rFonts w:ascii="Arial" w:hAnsi="Arial" w:cs="Arial"/>
          <w:szCs w:val="24"/>
        </w:rPr>
        <w:t>of people with disabilities</w:t>
      </w:r>
      <w:r w:rsidR="005753F2" w:rsidRPr="00441210">
        <w:rPr>
          <w:rFonts w:ascii="Arial" w:hAnsi="Arial" w:cs="Arial"/>
          <w:szCs w:val="24"/>
        </w:rPr>
        <w:t>, including knowledge of relevant policy and legislation</w:t>
      </w:r>
      <w:r w:rsidR="00742240" w:rsidRPr="00441210">
        <w:rPr>
          <w:rFonts w:ascii="Arial" w:hAnsi="Arial" w:cs="Arial"/>
          <w:szCs w:val="24"/>
        </w:rPr>
        <w:t>, in</w:t>
      </w:r>
      <w:r w:rsidR="008F22C4" w:rsidRPr="00441210">
        <w:rPr>
          <w:rFonts w:ascii="Arial" w:hAnsi="Arial" w:cs="Arial"/>
          <w:szCs w:val="24"/>
        </w:rPr>
        <w:t xml:space="preserve"> particular</w:t>
      </w:r>
      <w:r w:rsidR="00742240" w:rsidRPr="00441210">
        <w:rPr>
          <w:rFonts w:ascii="Arial" w:hAnsi="Arial" w:cs="Arial"/>
          <w:szCs w:val="24"/>
        </w:rPr>
        <w:t xml:space="preserve"> </w:t>
      </w:r>
      <w:r w:rsidR="00742240" w:rsidRPr="00441210">
        <w:rPr>
          <w:rFonts w:ascii="Arial" w:hAnsi="Arial" w:cs="Arial"/>
          <w:color w:val="000000" w:themeColor="text1"/>
          <w:szCs w:val="24"/>
        </w:rPr>
        <w:t>commitment</w:t>
      </w:r>
      <w:r w:rsidR="008F22C4" w:rsidRPr="00441210">
        <w:rPr>
          <w:rFonts w:ascii="Arial" w:hAnsi="Arial" w:cs="Arial"/>
          <w:color w:val="000000" w:themeColor="text1"/>
          <w:szCs w:val="24"/>
        </w:rPr>
        <w:t xml:space="preserve"> to</w:t>
      </w:r>
      <w:r w:rsidR="00742240" w:rsidRPr="00441210">
        <w:rPr>
          <w:rFonts w:ascii="Arial" w:hAnsi="Arial" w:cs="Arial"/>
          <w:color w:val="000000" w:themeColor="text1"/>
          <w:szCs w:val="24"/>
        </w:rPr>
        <w:t xml:space="preserve"> the United Nations Convention on the Rights of Persons with Disability (CRPD)</w:t>
      </w:r>
    </w:p>
    <w:p w14:paraId="0C0A1F76" w14:textId="0A97CED1" w:rsidR="00C513EC" w:rsidRPr="007F65B5" w:rsidRDefault="00C513EC" w:rsidP="007F65B5">
      <w:pPr>
        <w:pStyle w:val="ListParagraph"/>
        <w:numPr>
          <w:ilvl w:val="0"/>
          <w:numId w:val="40"/>
        </w:numPr>
        <w:rPr>
          <w:rFonts w:ascii="Arial" w:hAnsi="Arial" w:cs="Arial"/>
          <w:color w:val="000000" w:themeColor="text1"/>
          <w:szCs w:val="24"/>
        </w:rPr>
      </w:pPr>
      <w:r w:rsidRPr="007F65B5">
        <w:rPr>
          <w:rFonts w:ascii="Arial" w:hAnsi="Arial" w:cs="Arial"/>
          <w:color w:val="000000" w:themeColor="text1"/>
          <w:szCs w:val="24"/>
        </w:rPr>
        <w:t>Tertiary qualifications and/or relevant industry experience in business, project and administrative support and/or related discipline.</w:t>
      </w:r>
    </w:p>
    <w:p w14:paraId="75CF5BD7" w14:textId="77777777" w:rsidR="00EE267F" w:rsidRPr="007F65B5" w:rsidRDefault="00EE267F" w:rsidP="007F65B5">
      <w:pPr>
        <w:pStyle w:val="ListParagraph"/>
        <w:numPr>
          <w:ilvl w:val="0"/>
          <w:numId w:val="40"/>
        </w:numPr>
        <w:rPr>
          <w:rFonts w:ascii="Arial" w:hAnsi="Arial" w:cs="Arial"/>
          <w:color w:val="000000" w:themeColor="text1"/>
          <w:szCs w:val="24"/>
        </w:rPr>
      </w:pPr>
      <w:r w:rsidRPr="007F65B5">
        <w:rPr>
          <w:rFonts w:ascii="Arial" w:hAnsi="Arial" w:cs="Arial"/>
          <w:color w:val="000000" w:themeColor="text1"/>
          <w:szCs w:val="24"/>
        </w:rPr>
        <w:t>Demonstrated project management skills, including delivering projects on time and budget, managing risks, monitoring, and using measurement tools.</w:t>
      </w:r>
    </w:p>
    <w:p w14:paraId="2C54CD8E" w14:textId="77777777" w:rsidR="00EE267F" w:rsidRPr="007F65B5" w:rsidRDefault="00EE267F" w:rsidP="007F65B5">
      <w:pPr>
        <w:pStyle w:val="ListParagraph"/>
        <w:numPr>
          <w:ilvl w:val="0"/>
          <w:numId w:val="40"/>
        </w:numPr>
        <w:rPr>
          <w:rFonts w:ascii="Arial" w:hAnsi="Arial" w:cs="Arial"/>
          <w:color w:val="000000" w:themeColor="text1"/>
          <w:szCs w:val="24"/>
        </w:rPr>
      </w:pPr>
      <w:r w:rsidRPr="007F65B5">
        <w:rPr>
          <w:rFonts w:ascii="Arial" w:hAnsi="Arial" w:cs="Arial"/>
          <w:color w:val="000000" w:themeColor="text1"/>
          <w:szCs w:val="24"/>
        </w:rPr>
        <w:t>Demonstrated experience coordinating and facilitating programs, events and activities within a community setting.</w:t>
      </w:r>
    </w:p>
    <w:p w14:paraId="5F7A7144" w14:textId="77777777" w:rsidR="00EE267F" w:rsidRPr="007F65B5" w:rsidRDefault="00EE267F" w:rsidP="007F65B5">
      <w:pPr>
        <w:pStyle w:val="ListParagraph"/>
        <w:numPr>
          <w:ilvl w:val="0"/>
          <w:numId w:val="40"/>
        </w:numPr>
        <w:rPr>
          <w:rFonts w:ascii="Arial" w:hAnsi="Arial" w:cs="Arial"/>
          <w:color w:val="000000" w:themeColor="text1"/>
          <w:szCs w:val="24"/>
        </w:rPr>
      </w:pPr>
      <w:r w:rsidRPr="007F65B5">
        <w:rPr>
          <w:rFonts w:ascii="Arial" w:hAnsi="Arial" w:cs="Arial"/>
          <w:color w:val="000000" w:themeColor="text1"/>
          <w:szCs w:val="24"/>
        </w:rPr>
        <w:t>Demonstrated ability to develop, implement and evaluate community programs</w:t>
      </w:r>
    </w:p>
    <w:p w14:paraId="0C6EBFEF" w14:textId="77777777" w:rsidR="00EE267F" w:rsidRPr="007F65B5" w:rsidRDefault="00EE267F" w:rsidP="007F65B5">
      <w:pPr>
        <w:pStyle w:val="ListParagraph"/>
        <w:numPr>
          <w:ilvl w:val="0"/>
          <w:numId w:val="40"/>
        </w:numPr>
        <w:rPr>
          <w:rFonts w:ascii="Arial" w:hAnsi="Arial" w:cs="Arial"/>
          <w:color w:val="000000" w:themeColor="text1"/>
          <w:szCs w:val="24"/>
        </w:rPr>
      </w:pPr>
      <w:r w:rsidRPr="007F65B5">
        <w:rPr>
          <w:rFonts w:ascii="Arial" w:hAnsi="Arial" w:cs="Arial"/>
          <w:color w:val="000000" w:themeColor="text1"/>
          <w:szCs w:val="24"/>
        </w:rPr>
        <w:t>Experience producing detailed project workplans with KPI’s, aligning deliverables to specified project outcomes.</w:t>
      </w:r>
    </w:p>
    <w:p w14:paraId="387AAD4C" w14:textId="77777777" w:rsidR="00EE267F" w:rsidRPr="007F65B5" w:rsidRDefault="00EE267F" w:rsidP="007F65B5">
      <w:pPr>
        <w:pStyle w:val="ListParagraph"/>
        <w:numPr>
          <w:ilvl w:val="0"/>
          <w:numId w:val="40"/>
        </w:numPr>
        <w:rPr>
          <w:rFonts w:ascii="Arial" w:hAnsi="Arial" w:cs="Arial"/>
          <w:color w:val="000000" w:themeColor="text1"/>
          <w:szCs w:val="24"/>
        </w:rPr>
      </w:pPr>
      <w:r w:rsidRPr="007F65B5">
        <w:rPr>
          <w:rFonts w:ascii="Arial" w:hAnsi="Arial" w:cs="Arial"/>
          <w:color w:val="000000" w:themeColor="text1"/>
          <w:szCs w:val="24"/>
        </w:rPr>
        <w:t>Excellent presentation skills and adept at conducting presentations to all levels of staff and stakeholders.</w:t>
      </w:r>
    </w:p>
    <w:p w14:paraId="7C3B03E2" w14:textId="5DBB04DA" w:rsidR="00EE267F" w:rsidRPr="007F65B5" w:rsidRDefault="00EE267F" w:rsidP="007F65B5">
      <w:pPr>
        <w:pStyle w:val="ListParagraph"/>
        <w:numPr>
          <w:ilvl w:val="0"/>
          <w:numId w:val="40"/>
        </w:numPr>
        <w:rPr>
          <w:rFonts w:ascii="Arial" w:hAnsi="Arial" w:cs="Arial"/>
          <w:color w:val="000000" w:themeColor="text1"/>
          <w:szCs w:val="24"/>
        </w:rPr>
      </w:pPr>
      <w:r w:rsidRPr="007F65B5">
        <w:rPr>
          <w:rFonts w:ascii="Arial" w:hAnsi="Arial" w:cs="Arial"/>
          <w:color w:val="000000" w:themeColor="text1"/>
          <w:szCs w:val="24"/>
        </w:rPr>
        <w:t>Excellent written communications skills and able to write detailed reports and present findings in an appropriate format.</w:t>
      </w:r>
    </w:p>
    <w:p w14:paraId="44F94D30" w14:textId="0F3A6D0B" w:rsidR="00EE267F" w:rsidRPr="007F65B5" w:rsidRDefault="00EE267F" w:rsidP="007F65B5">
      <w:pPr>
        <w:pStyle w:val="ListParagraph"/>
        <w:numPr>
          <w:ilvl w:val="0"/>
          <w:numId w:val="40"/>
        </w:numPr>
        <w:rPr>
          <w:rFonts w:ascii="Arial" w:hAnsi="Arial" w:cs="Arial"/>
          <w:color w:val="000000" w:themeColor="text1"/>
          <w:szCs w:val="24"/>
        </w:rPr>
      </w:pPr>
      <w:r w:rsidRPr="007F65B5">
        <w:rPr>
          <w:rFonts w:ascii="Arial" w:hAnsi="Arial" w:cs="Arial"/>
          <w:color w:val="000000" w:themeColor="text1"/>
          <w:szCs w:val="24"/>
        </w:rPr>
        <w:t>Excellent interpersonal and communication skills, with the ability to liaise with a wide range of people such as their families, friends, services providers and government departments.</w:t>
      </w:r>
    </w:p>
    <w:p w14:paraId="151ED7E1" w14:textId="2A214666" w:rsidR="00EE267F" w:rsidRPr="007F65B5" w:rsidRDefault="00EE267F" w:rsidP="007F65B5">
      <w:pPr>
        <w:pStyle w:val="ListParagraph"/>
        <w:numPr>
          <w:ilvl w:val="0"/>
          <w:numId w:val="40"/>
        </w:numPr>
        <w:rPr>
          <w:rFonts w:ascii="Arial" w:hAnsi="Arial" w:cs="Arial"/>
          <w:color w:val="000000" w:themeColor="text1"/>
          <w:szCs w:val="24"/>
        </w:rPr>
      </w:pPr>
      <w:r w:rsidRPr="007F65B5">
        <w:rPr>
          <w:rFonts w:ascii="Arial" w:hAnsi="Arial" w:cs="Arial"/>
          <w:color w:val="000000" w:themeColor="text1"/>
          <w:szCs w:val="24"/>
        </w:rPr>
        <w:t>Demonstrated capacity to manage time frames and competing priorities.</w:t>
      </w:r>
    </w:p>
    <w:p w14:paraId="5B4C94C0" w14:textId="77777777" w:rsidR="00EE267F" w:rsidRDefault="00EE267F" w:rsidP="007F65B5">
      <w:pPr>
        <w:pStyle w:val="ListParagraph"/>
        <w:numPr>
          <w:ilvl w:val="0"/>
          <w:numId w:val="40"/>
        </w:numPr>
        <w:rPr>
          <w:rFonts w:ascii="Arial" w:hAnsi="Arial" w:cs="Arial"/>
          <w:color w:val="000000" w:themeColor="text1"/>
          <w:szCs w:val="24"/>
        </w:rPr>
      </w:pPr>
      <w:r w:rsidRPr="007F65B5">
        <w:rPr>
          <w:rFonts w:ascii="Arial" w:hAnsi="Arial" w:cs="Arial"/>
          <w:color w:val="000000" w:themeColor="text1"/>
          <w:szCs w:val="24"/>
        </w:rPr>
        <w:t>Demonstrated computer literacy, preferably Excel, Word and Outlook.</w:t>
      </w:r>
    </w:p>
    <w:p w14:paraId="483F4B5F" w14:textId="77777777" w:rsidR="001E48E9" w:rsidRPr="007F65B5" w:rsidRDefault="001E48E9" w:rsidP="001E48E9">
      <w:pPr>
        <w:pStyle w:val="ListParagraph"/>
        <w:keepLines w:val="0"/>
        <w:numPr>
          <w:ilvl w:val="0"/>
          <w:numId w:val="40"/>
        </w:numPr>
        <w:spacing w:before="20" w:line="264" w:lineRule="auto"/>
        <w:rPr>
          <w:rFonts w:ascii="Arial" w:hAnsi="Arial" w:cs="Arial"/>
          <w:szCs w:val="24"/>
          <w:lang w:val="en-GB"/>
        </w:rPr>
      </w:pPr>
      <w:r w:rsidRPr="007F65B5">
        <w:rPr>
          <w:rFonts w:ascii="Arial" w:hAnsi="Arial" w:cs="Arial"/>
          <w:szCs w:val="24"/>
          <w:lang w:val="en-GB"/>
        </w:rPr>
        <w:t>Previous experience in the disability sector</w:t>
      </w:r>
    </w:p>
    <w:p w14:paraId="7AB78177" w14:textId="5FE321A7" w:rsidR="001E48E9" w:rsidRPr="001E48E9" w:rsidRDefault="001E48E9" w:rsidP="001E48E9">
      <w:pPr>
        <w:pStyle w:val="ListParagraph"/>
        <w:numPr>
          <w:ilvl w:val="0"/>
          <w:numId w:val="40"/>
        </w:numPr>
        <w:rPr>
          <w:rFonts w:ascii="Arial" w:hAnsi="Arial" w:cs="Arial"/>
          <w:color w:val="000000" w:themeColor="text1"/>
          <w:szCs w:val="24"/>
        </w:rPr>
      </w:pPr>
      <w:r w:rsidRPr="001E48E9">
        <w:rPr>
          <w:rFonts w:ascii="Arial" w:hAnsi="Arial" w:cs="Arial"/>
          <w:color w:val="000000" w:themeColor="text1"/>
          <w:szCs w:val="24"/>
        </w:rPr>
        <w:t xml:space="preserve">Lived experience of disability. </w:t>
      </w:r>
    </w:p>
    <w:bookmarkEnd w:id="2"/>
    <w:bookmarkEnd w:id="3"/>
    <w:p w14:paraId="5F394368" w14:textId="3698B9D4" w:rsidR="00AE0131" w:rsidRPr="00EE267F" w:rsidRDefault="00AE0131" w:rsidP="00EE267F">
      <w:pPr>
        <w:pStyle w:val="ListParagraph"/>
        <w:ind w:left="360"/>
        <w:rPr>
          <w:rFonts w:ascii="Arial" w:hAnsi="Arial" w:cs="Arial"/>
          <w:color w:val="000000" w:themeColor="text1"/>
          <w:szCs w:val="24"/>
        </w:rPr>
      </w:pPr>
    </w:p>
    <w:p w14:paraId="4918F2BA" w14:textId="43A2090A" w:rsidR="005A605D" w:rsidRDefault="005A605D">
      <w:pPr>
        <w:keepLines w:val="0"/>
        <w:spacing w:before="20" w:line="264" w:lineRule="auto"/>
        <w:rPr>
          <w:rFonts w:ascii="Arial" w:hAnsi="Arial" w:cs="Arial"/>
          <w:b/>
          <w:bCs/>
          <w:szCs w:val="24"/>
        </w:rPr>
      </w:pPr>
      <w:r w:rsidRPr="00441210">
        <w:rPr>
          <w:rFonts w:ascii="Arial" w:hAnsi="Arial" w:cs="Arial"/>
          <w:b/>
          <w:bCs/>
          <w:szCs w:val="24"/>
        </w:rPr>
        <w:t>Desirable</w:t>
      </w:r>
    </w:p>
    <w:p w14:paraId="14B9FF18" w14:textId="148D3BA1" w:rsidR="00E33361" w:rsidRPr="007F65B5" w:rsidRDefault="00E33361" w:rsidP="007F65B5">
      <w:pPr>
        <w:pStyle w:val="ListParagraph"/>
        <w:keepLines w:val="0"/>
        <w:numPr>
          <w:ilvl w:val="0"/>
          <w:numId w:val="41"/>
        </w:numPr>
        <w:spacing w:before="20" w:line="264" w:lineRule="auto"/>
        <w:rPr>
          <w:rFonts w:ascii="Arial" w:hAnsi="Arial" w:cs="Arial"/>
          <w:szCs w:val="24"/>
          <w:lang w:val="en-GB"/>
        </w:rPr>
      </w:pPr>
      <w:bookmarkStart w:id="4" w:name="_Hlk90459244"/>
      <w:r w:rsidRPr="007F65B5">
        <w:rPr>
          <w:rFonts w:ascii="Arial" w:hAnsi="Arial" w:cs="Arial"/>
          <w:szCs w:val="24"/>
          <w:lang w:val="en-GB"/>
        </w:rPr>
        <w:t>Previous experience in the domestic and family violence sector</w:t>
      </w:r>
    </w:p>
    <w:bookmarkEnd w:id="4"/>
    <w:p w14:paraId="61A4440D" w14:textId="1B24C7CB" w:rsidR="00AE2A18" w:rsidRPr="00441210" w:rsidRDefault="00AE2A18">
      <w:pPr>
        <w:keepLines w:val="0"/>
        <w:rPr>
          <w:rFonts w:ascii="Arial" w:hAnsi="Arial" w:cs="Arial"/>
          <w:szCs w:val="24"/>
          <w:lang w:val="en-GB"/>
        </w:rPr>
      </w:pPr>
    </w:p>
    <w:p w14:paraId="75D3A25A" w14:textId="77777777" w:rsidR="00AB1AD3" w:rsidRPr="00441210" w:rsidRDefault="00AB1AD3" w:rsidP="00E57456">
      <w:pPr>
        <w:shd w:val="clear" w:color="auto" w:fill="0070C0"/>
        <w:spacing w:before="20" w:line="264" w:lineRule="auto"/>
        <w:rPr>
          <w:rFonts w:ascii="Arial" w:hAnsi="Arial" w:cs="Arial"/>
          <w:color w:val="FFFFFF"/>
          <w:sz w:val="28"/>
          <w:szCs w:val="28"/>
        </w:rPr>
      </w:pPr>
      <w:r w:rsidRPr="00441210">
        <w:rPr>
          <w:rFonts w:ascii="Arial" w:hAnsi="Arial" w:cs="Arial"/>
          <w:color w:val="FFFFFF"/>
          <w:sz w:val="28"/>
          <w:szCs w:val="28"/>
        </w:rPr>
        <w:t>Other Job Requirements</w:t>
      </w:r>
    </w:p>
    <w:p w14:paraId="277E14BE" w14:textId="77777777" w:rsidR="005E23DE" w:rsidRDefault="005E23DE" w:rsidP="00FD0605">
      <w:pPr>
        <w:rPr>
          <w:rFonts w:ascii="Arial" w:hAnsi="Arial" w:cs="Arial"/>
          <w:b/>
          <w:bCs/>
          <w:lang w:val="en-US"/>
        </w:rPr>
      </w:pPr>
    </w:p>
    <w:p w14:paraId="2D9D6E3E" w14:textId="3C01AE07" w:rsidR="00FD0605" w:rsidRPr="00441210" w:rsidRDefault="00FD0605" w:rsidP="00FD0605">
      <w:pPr>
        <w:rPr>
          <w:rFonts w:ascii="Arial" w:hAnsi="Arial" w:cs="Arial"/>
        </w:rPr>
      </w:pPr>
      <w:r w:rsidRPr="00441210">
        <w:rPr>
          <w:rFonts w:ascii="Arial" w:hAnsi="Arial" w:cs="Arial"/>
          <w:b/>
          <w:bCs/>
          <w:lang w:val="en-US"/>
        </w:rPr>
        <w:t>Note: the following checks are mandatory and must be provided by the successful candidate before a letter of offer can be made.</w:t>
      </w:r>
    </w:p>
    <w:p w14:paraId="53084BA8" w14:textId="77777777" w:rsidR="00AB1AD3" w:rsidRPr="00441210" w:rsidRDefault="00AB1AD3" w:rsidP="00E57456">
      <w:pPr>
        <w:keepLines w:val="0"/>
        <w:spacing w:before="20" w:line="264" w:lineRule="auto"/>
        <w:rPr>
          <w:rFonts w:ascii="Arial" w:hAnsi="Arial" w:cs="Arial"/>
          <w:szCs w:val="24"/>
          <w:lang w:val="en-GB"/>
        </w:rPr>
      </w:pPr>
    </w:p>
    <w:p w14:paraId="004B5AB4" w14:textId="77777777" w:rsidR="00AB1AD3" w:rsidRPr="005E23DE" w:rsidRDefault="00AB1AD3" w:rsidP="00E57456">
      <w:pPr>
        <w:numPr>
          <w:ilvl w:val="0"/>
          <w:numId w:val="3"/>
        </w:numPr>
        <w:spacing w:before="20" w:line="264" w:lineRule="auto"/>
        <w:rPr>
          <w:rFonts w:ascii="Arial" w:hAnsi="Arial" w:cs="Arial"/>
          <w:i/>
          <w:iCs/>
          <w:szCs w:val="24"/>
        </w:rPr>
      </w:pPr>
      <w:r w:rsidRPr="005E23DE">
        <w:rPr>
          <w:rFonts w:ascii="Arial" w:hAnsi="Arial" w:cs="Arial"/>
          <w:i/>
          <w:iCs/>
          <w:szCs w:val="24"/>
        </w:rPr>
        <w:t>Working with Children Check</w:t>
      </w:r>
    </w:p>
    <w:p w14:paraId="65E369BB" w14:textId="474A4F5E" w:rsidR="00AB1AD3" w:rsidRPr="00441210" w:rsidRDefault="00AB1AD3" w:rsidP="00E57456">
      <w:pPr>
        <w:spacing w:before="20" w:line="264" w:lineRule="auto"/>
        <w:ind w:left="360"/>
        <w:rPr>
          <w:rFonts w:ascii="Arial" w:hAnsi="Arial" w:cs="Arial"/>
          <w:szCs w:val="24"/>
        </w:rPr>
      </w:pPr>
      <w:r w:rsidRPr="00441210">
        <w:rPr>
          <w:rFonts w:ascii="Arial" w:hAnsi="Arial" w:cs="Arial"/>
          <w:szCs w:val="24"/>
        </w:rPr>
        <w:t>PWDA is a registered employer under the Child Protection (Working with Children) Act, 2012.  The successful applicant must be approved under the Working with Children Check prior to taking up</w:t>
      </w:r>
      <w:r w:rsidR="00E723C8" w:rsidRPr="00441210">
        <w:rPr>
          <w:rFonts w:ascii="Arial" w:hAnsi="Arial" w:cs="Arial"/>
          <w:szCs w:val="24"/>
        </w:rPr>
        <w:t xml:space="preserve"> </w:t>
      </w:r>
      <w:r w:rsidRPr="00441210">
        <w:rPr>
          <w:rFonts w:ascii="Arial" w:hAnsi="Arial" w:cs="Arial"/>
          <w:szCs w:val="24"/>
        </w:rPr>
        <w:t>appointment.</w:t>
      </w:r>
    </w:p>
    <w:p w14:paraId="774BB4E5" w14:textId="77777777" w:rsidR="00E723C8" w:rsidRPr="00441210" w:rsidRDefault="00E723C8" w:rsidP="00E57456">
      <w:pPr>
        <w:spacing w:before="20" w:line="264" w:lineRule="auto"/>
        <w:ind w:left="360"/>
        <w:rPr>
          <w:rFonts w:ascii="Arial" w:hAnsi="Arial" w:cs="Arial"/>
          <w:szCs w:val="24"/>
        </w:rPr>
      </w:pPr>
    </w:p>
    <w:p w14:paraId="605C0991" w14:textId="52946366" w:rsidR="00AB1AD3" w:rsidRPr="005E23DE" w:rsidRDefault="00E723C8" w:rsidP="00E57456">
      <w:pPr>
        <w:numPr>
          <w:ilvl w:val="0"/>
          <w:numId w:val="3"/>
        </w:numPr>
        <w:spacing w:before="20" w:line="264" w:lineRule="auto"/>
        <w:rPr>
          <w:rFonts w:ascii="Arial" w:hAnsi="Arial" w:cs="Arial"/>
          <w:i/>
          <w:iCs/>
          <w:szCs w:val="24"/>
        </w:rPr>
      </w:pPr>
      <w:r w:rsidRPr="005E23DE">
        <w:rPr>
          <w:rFonts w:ascii="Arial" w:hAnsi="Arial" w:cs="Arial"/>
          <w:i/>
          <w:iCs/>
          <w:szCs w:val="24"/>
        </w:rPr>
        <w:t xml:space="preserve">National </w:t>
      </w:r>
      <w:r w:rsidR="00AB1AD3" w:rsidRPr="005E23DE">
        <w:rPr>
          <w:rFonts w:ascii="Arial" w:hAnsi="Arial" w:cs="Arial"/>
          <w:i/>
          <w:iCs/>
          <w:szCs w:val="24"/>
        </w:rPr>
        <w:t xml:space="preserve">Police Check </w:t>
      </w:r>
    </w:p>
    <w:p w14:paraId="45E7F7B6" w14:textId="5D18A4FE" w:rsidR="00AB1AD3" w:rsidRPr="00441210" w:rsidRDefault="00AB1AD3" w:rsidP="00E57456">
      <w:pPr>
        <w:spacing w:before="20" w:line="264" w:lineRule="auto"/>
        <w:ind w:left="360"/>
        <w:rPr>
          <w:rFonts w:ascii="Arial" w:hAnsi="Arial" w:cs="Arial"/>
          <w:szCs w:val="24"/>
        </w:rPr>
      </w:pPr>
      <w:r w:rsidRPr="00441210">
        <w:rPr>
          <w:rFonts w:ascii="Arial" w:hAnsi="Arial" w:cs="Arial"/>
          <w:szCs w:val="24"/>
        </w:rPr>
        <w:t>PWDA receives funding from Ageing, Disability and Home Care (ADHC), NSW Department of Families and Community Services (FACS) under the Disability Inclusion Act 2014.</w:t>
      </w:r>
      <w:r w:rsidR="00E723C8" w:rsidRPr="00441210">
        <w:rPr>
          <w:rFonts w:ascii="Arial" w:hAnsi="Arial" w:cs="Arial"/>
          <w:szCs w:val="24"/>
        </w:rPr>
        <w:t xml:space="preserve"> </w:t>
      </w:r>
      <w:r w:rsidRPr="00441210">
        <w:rPr>
          <w:rFonts w:ascii="Arial" w:hAnsi="Arial" w:cs="Arial"/>
          <w:szCs w:val="24"/>
        </w:rPr>
        <w:t xml:space="preserve"> The successful applicant must </w:t>
      </w:r>
      <w:r w:rsidR="00143822" w:rsidRPr="00441210">
        <w:rPr>
          <w:rFonts w:ascii="Arial" w:hAnsi="Arial" w:cs="Arial"/>
          <w:szCs w:val="24"/>
        </w:rPr>
        <w:t>satisfy</w:t>
      </w:r>
      <w:r w:rsidRPr="00441210">
        <w:rPr>
          <w:rFonts w:ascii="Arial" w:hAnsi="Arial" w:cs="Arial"/>
          <w:szCs w:val="24"/>
        </w:rPr>
        <w:t xml:space="preserve"> the NSW Police Check </w:t>
      </w:r>
      <w:r w:rsidR="00F11AD3" w:rsidRPr="00441210">
        <w:rPr>
          <w:rFonts w:ascii="Arial" w:hAnsi="Arial" w:cs="Arial"/>
          <w:szCs w:val="24"/>
        </w:rPr>
        <w:t xml:space="preserve">requirements </w:t>
      </w:r>
      <w:r w:rsidRPr="00441210">
        <w:rPr>
          <w:rFonts w:ascii="Arial" w:hAnsi="Arial" w:cs="Arial"/>
          <w:szCs w:val="24"/>
        </w:rPr>
        <w:t>prior to taking up appointment.</w:t>
      </w:r>
    </w:p>
    <w:p w14:paraId="157E908C" w14:textId="77777777" w:rsidR="00E723C8" w:rsidRPr="00441210" w:rsidRDefault="00E723C8" w:rsidP="00E57456">
      <w:pPr>
        <w:spacing w:before="20" w:line="264" w:lineRule="auto"/>
        <w:ind w:left="360"/>
        <w:rPr>
          <w:rFonts w:ascii="Arial" w:hAnsi="Arial" w:cs="Arial"/>
          <w:szCs w:val="24"/>
        </w:rPr>
      </w:pPr>
    </w:p>
    <w:p w14:paraId="6F16DA81" w14:textId="0CA2023F" w:rsidR="00EC6D06" w:rsidRPr="00441210" w:rsidRDefault="00EC6D06" w:rsidP="00EC6D06">
      <w:pPr>
        <w:numPr>
          <w:ilvl w:val="0"/>
          <w:numId w:val="3"/>
        </w:numPr>
        <w:spacing w:before="20" w:line="264" w:lineRule="auto"/>
        <w:rPr>
          <w:rFonts w:ascii="Arial" w:hAnsi="Arial" w:cs="Arial"/>
          <w:szCs w:val="24"/>
        </w:rPr>
      </w:pPr>
      <w:r w:rsidRPr="00441210">
        <w:rPr>
          <w:rFonts w:ascii="Arial" w:hAnsi="Arial" w:cs="Arial"/>
          <w:szCs w:val="24"/>
        </w:rPr>
        <w:t xml:space="preserve">Australian Government Covid 19 Vaccination Certificate </w:t>
      </w:r>
      <w:r w:rsidR="00687AD8" w:rsidRPr="00441210">
        <w:rPr>
          <w:rFonts w:ascii="Arial" w:hAnsi="Arial" w:cs="Arial"/>
          <w:szCs w:val="24"/>
        </w:rPr>
        <w:t xml:space="preserve">and adherence to </w:t>
      </w:r>
      <w:r w:rsidRPr="00441210">
        <w:rPr>
          <w:rFonts w:ascii="Arial" w:hAnsi="Arial" w:cs="Arial"/>
          <w:szCs w:val="24"/>
        </w:rPr>
        <w:t xml:space="preserve">the PWDA Covid Vaccination Policy. </w:t>
      </w:r>
    </w:p>
    <w:p w14:paraId="42293B66" w14:textId="77777777" w:rsidR="00441210" w:rsidRPr="00441210" w:rsidRDefault="00441210" w:rsidP="00441210">
      <w:pPr>
        <w:pStyle w:val="BodyText"/>
        <w:rPr>
          <w:rFonts w:ascii="Arial" w:hAnsi="Arial" w:cs="Arial"/>
          <w:sz w:val="19"/>
        </w:rPr>
      </w:pPr>
    </w:p>
    <w:sectPr w:rsidR="00441210" w:rsidRPr="00441210" w:rsidSect="00B14C99">
      <w:headerReference w:type="default" r:id="rId11"/>
      <w:footerReference w:type="default" r:id="rId12"/>
      <w:pgSz w:w="11906" w:h="16838" w:code="9"/>
      <w:pgMar w:top="1077" w:right="1134" w:bottom="720" w:left="1134" w:header="72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0FA14" w14:textId="77777777" w:rsidR="00B14C99" w:rsidRDefault="00B14C99">
      <w:r>
        <w:separator/>
      </w:r>
    </w:p>
  </w:endnote>
  <w:endnote w:type="continuationSeparator" w:id="0">
    <w:p w14:paraId="380B5E2B" w14:textId="77777777" w:rsidR="00B14C99" w:rsidRDefault="00B14C99">
      <w:r>
        <w:continuationSeparator/>
      </w:r>
    </w:p>
  </w:endnote>
  <w:endnote w:type="continuationNotice" w:id="1">
    <w:p w14:paraId="5287B0B7" w14:textId="77777777" w:rsidR="00B14C99" w:rsidRDefault="00B14C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852E5" w14:textId="38543569" w:rsidR="00FC6355" w:rsidRPr="009F718F" w:rsidRDefault="008E3D10" w:rsidP="00527455">
    <w:pPr>
      <w:pStyle w:val="Footer"/>
      <w:rPr>
        <w:rStyle w:val="PageNumber"/>
        <w:sz w:val="14"/>
        <w:szCs w:val="14"/>
      </w:rPr>
    </w:pPr>
    <w:r>
      <w:rPr>
        <w:rFonts w:cs="Arial"/>
        <w:sz w:val="14"/>
        <w:szCs w:val="14"/>
        <w:lang w:val="en-GB"/>
      </w:rPr>
      <w:t xml:space="preserve">Project </w:t>
    </w:r>
    <w:r w:rsidR="00771D88">
      <w:rPr>
        <w:rFonts w:cs="Arial"/>
        <w:sz w:val="14"/>
        <w:szCs w:val="14"/>
        <w:lang w:val="en-GB"/>
      </w:rPr>
      <w:t>Manager</w:t>
    </w:r>
    <w:r w:rsidR="005F0C5E">
      <w:rPr>
        <w:rFonts w:cs="Arial"/>
        <w:sz w:val="14"/>
        <w:szCs w:val="14"/>
        <w:lang w:val="en-GB"/>
      </w:rPr>
      <w:t xml:space="preserve"> | </w:t>
    </w:r>
    <w:r w:rsidR="00FC6355" w:rsidRPr="009F718F">
      <w:rPr>
        <w:sz w:val="14"/>
        <w:szCs w:val="14"/>
      </w:rPr>
      <w:t>Position Description</w:t>
    </w:r>
    <w:r w:rsidR="00E144A1">
      <w:rPr>
        <w:rStyle w:val="PageNumber"/>
        <w:sz w:val="14"/>
        <w:szCs w:val="14"/>
      </w:rPr>
      <w:t xml:space="preserve"> </w:t>
    </w:r>
    <w:r w:rsidR="00771D88">
      <w:rPr>
        <w:rStyle w:val="PageNumber"/>
        <w:sz w:val="14"/>
        <w:szCs w:val="14"/>
      </w:rPr>
      <w:t xml:space="preserve">May </w:t>
    </w:r>
    <w:r w:rsidR="00E144A1">
      <w:rPr>
        <w:rStyle w:val="PageNumber"/>
        <w:sz w:val="14"/>
        <w:szCs w:val="14"/>
      </w:rPr>
      <w:t>2024</w:t>
    </w:r>
    <w:r w:rsidR="00FC6355" w:rsidRPr="009F718F">
      <w:rPr>
        <w:rStyle w:val="PageNumber"/>
        <w:sz w:val="14"/>
        <w:szCs w:val="14"/>
      </w:rPr>
      <w:tab/>
    </w:r>
    <w:r w:rsidR="00FC6355" w:rsidRPr="009F718F">
      <w:rPr>
        <w:rStyle w:val="PageNumber"/>
        <w:sz w:val="14"/>
        <w:szCs w:val="14"/>
      </w:rPr>
      <w:tab/>
    </w:r>
    <w:r w:rsidR="00FC6355" w:rsidRPr="009F718F">
      <w:rPr>
        <w:rStyle w:val="PageNumber"/>
        <w:sz w:val="14"/>
        <w:szCs w:val="14"/>
      </w:rPr>
      <w:tab/>
    </w:r>
    <w:r w:rsidR="00FC6355" w:rsidRPr="009F718F">
      <w:rPr>
        <w:rStyle w:val="PageNumber"/>
        <w:sz w:val="14"/>
        <w:szCs w:val="14"/>
      </w:rPr>
      <w:fldChar w:fldCharType="begin"/>
    </w:r>
    <w:r w:rsidR="00FC6355" w:rsidRPr="009F718F">
      <w:rPr>
        <w:rStyle w:val="PageNumber"/>
        <w:sz w:val="14"/>
        <w:szCs w:val="14"/>
      </w:rPr>
      <w:instrText xml:space="preserve"> PAGE </w:instrText>
    </w:r>
    <w:r w:rsidR="00FC6355" w:rsidRPr="009F718F">
      <w:rPr>
        <w:rStyle w:val="PageNumber"/>
        <w:sz w:val="14"/>
        <w:szCs w:val="14"/>
      </w:rPr>
      <w:fldChar w:fldCharType="separate"/>
    </w:r>
    <w:r w:rsidR="00712531">
      <w:rPr>
        <w:rStyle w:val="PageNumber"/>
        <w:noProof/>
        <w:sz w:val="14"/>
        <w:szCs w:val="14"/>
      </w:rPr>
      <w:t>2</w:t>
    </w:r>
    <w:r w:rsidR="00FC6355" w:rsidRPr="009F718F">
      <w:rPr>
        <w:rStyle w:val="PageNumber"/>
        <w:sz w:val="14"/>
        <w:szCs w:val="14"/>
      </w:rPr>
      <w:fldChar w:fldCharType="end"/>
    </w:r>
    <w:r w:rsidR="00FC6355" w:rsidRPr="009F718F">
      <w:rPr>
        <w:rStyle w:val="PageNumber"/>
        <w:sz w:val="14"/>
        <w:szCs w:val="14"/>
      </w:rPr>
      <w:t xml:space="preserve"> of </w:t>
    </w:r>
    <w:r w:rsidR="00FC6355" w:rsidRPr="009F718F">
      <w:rPr>
        <w:rStyle w:val="PageNumber"/>
        <w:sz w:val="14"/>
        <w:szCs w:val="14"/>
      </w:rPr>
      <w:fldChar w:fldCharType="begin"/>
    </w:r>
    <w:r w:rsidR="00FC6355" w:rsidRPr="009F718F">
      <w:rPr>
        <w:rStyle w:val="PageNumber"/>
        <w:sz w:val="14"/>
        <w:szCs w:val="14"/>
      </w:rPr>
      <w:instrText xml:space="preserve"> NUMPAGES </w:instrText>
    </w:r>
    <w:r w:rsidR="00FC6355" w:rsidRPr="009F718F">
      <w:rPr>
        <w:rStyle w:val="PageNumber"/>
        <w:sz w:val="14"/>
        <w:szCs w:val="14"/>
      </w:rPr>
      <w:fldChar w:fldCharType="separate"/>
    </w:r>
    <w:r w:rsidR="00712531">
      <w:rPr>
        <w:rStyle w:val="PageNumber"/>
        <w:noProof/>
        <w:sz w:val="14"/>
        <w:szCs w:val="14"/>
      </w:rPr>
      <w:t>5</w:t>
    </w:r>
    <w:r w:rsidR="00FC6355" w:rsidRPr="009F718F">
      <w:rPr>
        <w:rStyle w:val="PageNumb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9E1E3" w14:textId="77777777" w:rsidR="00B14C99" w:rsidRDefault="00B14C99">
      <w:r>
        <w:separator/>
      </w:r>
    </w:p>
  </w:footnote>
  <w:footnote w:type="continuationSeparator" w:id="0">
    <w:p w14:paraId="6CD1E18F" w14:textId="77777777" w:rsidR="00B14C99" w:rsidRDefault="00B14C99">
      <w:r>
        <w:continuationSeparator/>
      </w:r>
    </w:p>
  </w:footnote>
  <w:footnote w:type="continuationNotice" w:id="1">
    <w:p w14:paraId="544E1A3E" w14:textId="77777777" w:rsidR="00B14C99" w:rsidRDefault="00B14C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17AC7" w14:textId="77777777" w:rsidR="009F718F" w:rsidRDefault="00FB5FC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64B27A1" wp14:editId="3C3C4CF7">
          <wp:simplePos x="0" y="0"/>
          <wp:positionH relativeFrom="column">
            <wp:posOffset>4139565</wp:posOffset>
          </wp:positionH>
          <wp:positionV relativeFrom="paragraph">
            <wp:posOffset>-173355</wp:posOffset>
          </wp:positionV>
          <wp:extent cx="1908175" cy="744855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9FE662" w14:textId="77777777" w:rsidR="009F718F" w:rsidRDefault="009F718F">
    <w:pPr>
      <w:pStyle w:val="Header"/>
    </w:pPr>
  </w:p>
  <w:p w14:paraId="7655F904" w14:textId="77777777" w:rsidR="009F718F" w:rsidRDefault="009F718F">
    <w:pPr>
      <w:pStyle w:val="Header"/>
    </w:pPr>
  </w:p>
  <w:p w14:paraId="5B3F103A" w14:textId="77777777" w:rsidR="009F718F" w:rsidRDefault="009F7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B0F"/>
    <w:multiLevelType w:val="hybridMultilevel"/>
    <w:tmpl w:val="D9D8D3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C14D6"/>
    <w:multiLevelType w:val="hybridMultilevel"/>
    <w:tmpl w:val="90B02E6C"/>
    <w:lvl w:ilvl="0" w:tplc="14369E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72C4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B31F2"/>
    <w:multiLevelType w:val="hybridMultilevel"/>
    <w:tmpl w:val="767E3454"/>
    <w:lvl w:ilvl="0" w:tplc="14369E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72C4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80460"/>
    <w:multiLevelType w:val="hybridMultilevel"/>
    <w:tmpl w:val="F580E4D8"/>
    <w:lvl w:ilvl="0" w:tplc="14369E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72C4"/>
        <w:sz w:val="18"/>
      </w:rPr>
    </w:lvl>
    <w:lvl w:ilvl="1" w:tplc="E0ACB826">
      <w:start w:val="1"/>
      <w:numFmt w:val="bullet"/>
      <w:lvlText w:val=""/>
      <w:lvlJc w:val="left"/>
      <w:pPr>
        <w:ind w:left="1080" w:hanging="360"/>
      </w:pPr>
      <w:rPr>
        <w:rFonts w:ascii="Wingdings 3" w:hAnsi="Wingdings 3" w:hint="default"/>
        <w:color w:val="000000"/>
        <w:sz w:val="32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D6DBD"/>
    <w:multiLevelType w:val="hybridMultilevel"/>
    <w:tmpl w:val="5428F2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CD62E"/>
    <w:multiLevelType w:val="hybridMultilevel"/>
    <w:tmpl w:val="26667EC8"/>
    <w:lvl w:ilvl="0" w:tplc="40C665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5C6F9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716A3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60D1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8C52E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404F37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3A1A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766EC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7A55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F967D3"/>
    <w:multiLevelType w:val="hybridMultilevel"/>
    <w:tmpl w:val="8B5AA38A"/>
    <w:lvl w:ilvl="0" w:tplc="14369E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72C4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2D3D9B"/>
    <w:multiLevelType w:val="hybridMultilevel"/>
    <w:tmpl w:val="3C5041FC"/>
    <w:lvl w:ilvl="0" w:tplc="14369E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472C4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504963"/>
    <w:multiLevelType w:val="hybridMultilevel"/>
    <w:tmpl w:val="21A287D0"/>
    <w:lvl w:ilvl="0" w:tplc="14369E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23EFF"/>
    <w:multiLevelType w:val="hybridMultilevel"/>
    <w:tmpl w:val="61381DF2"/>
    <w:lvl w:ilvl="0" w:tplc="14369E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/>
        <w:sz w:val="18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B0FF2"/>
    <w:multiLevelType w:val="hybridMultilevel"/>
    <w:tmpl w:val="E6E8EB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FC09B9"/>
    <w:multiLevelType w:val="hybridMultilevel"/>
    <w:tmpl w:val="4B544432"/>
    <w:lvl w:ilvl="0" w:tplc="14369E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472C4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91046"/>
    <w:multiLevelType w:val="hybridMultilevel"/>
    <w:tmpl w:val="1DCEBF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8C3382"/>
    <w:multiLevelType w:val="hybridMultilevel"/>
    <w:tmpl w:val="75D850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A8503D"/>
    <w:multiLevelType w:val="hybridMultilevel"/>
    <w:tmpl w:val="0338D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522A7"/>
    <w:multiLevelType w:val="hybridMultilevel"/>
    <w:tmpl w:val="C05AB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77277"/>
    <w:multiLevelType w:val="hybridMultilevel"/>
    <w:tmpl w:val="1C987784"/>
    <w:lvl w:ilvl="0" w:tplc="14369E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72C4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417FB4"/>
    <w:multiLevelType w:val="hybridMultilevel"/>
    <w:tmpl w:val="5DE22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/>
        <w:sz w:val="18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6753BF"/>
    <w:multiLevelType w:val="hybridMultilevel"/>
    <w:tmpl w:val="3238F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B7115"/>
    <w:multiLevelType w:val="hybridMultilevel"/>
    <w:tmpl w:val="F6047F12"/>
    <w:lvl w:ilvl="0" w:tplc="14369E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72C4"/>
        <w:sz w:val="1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84237A"/>
    <w:multiLevelType w:val="hybridMultilevel"/>
    <w:tmpl w:val="543283EC"/>
    <w:lvl w:ilvl="0" w:tplc="A0CEA58C">
      <w:start w:val="28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00281"/>
    <w:multiLevelType w:val="hybridMultilevel"/>
    <w:tmpl w:val="5FFE1C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5F3DD1"/>
    <w:multiLevelType w:val="hybridMultilevel"/>
    <w:tmpl w:val="57CC8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9176C"/>
    <w:multiLevelType w:val="hybridMultilevel"/>
    <w:tmpl w:val="1EECAA82"/>
    <w:lvl w:ilvl="0" w:tplc="14369E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72C4"/>
        <w:sz w:val="1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FA5ABB"/>
    <w:multiLevelType w:val="hybridMultilevel"/>
    <w:tmpl w:val="DCA8DB88"/>
    <w:lvl w:ilvl="0" w:tplc="14369E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/>
        <w:sz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32DB8"/>
    <w:multiLevelType w:val="hybridMultilevel"/>
    <w:tmpl w:val="93F80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E0727"/>
    <w:multiLevelType w:val="hybridMultilevel"/>
    <w:tmpl w:val="48403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C779F"/>
    <w:multiLevelType w:val="hybridMultilevel"/>
    <w:tmpl w:val="7D0806C4"/>
    <w:lvl w:ilvl="0" w:tplc="14369E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95660"/>
    <w:multiLevelType w:val="hybridMultilevel"/>
    <w:tmpl w:val="13B2F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67AD4"/>
    <w:multiLevelType w:val="hybridMultilevel"/>
    <w:tmpl w:val="E0826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729A3"/>
    <w:multiLevelType w:val="hybridMultilevel"/>
    <w:tmpl w:val="332814EC"/>
    <w:lvl w:ilvl="0" w:tplc="14369E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72C4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EF9C39"/>
    <w:multiLevelType w:val="hybridMultilevel"/>
    <w:tmpl w:val="E75E979A"/>
    <w:lvl w:ilvl="0" w:tplc="68A622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08271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02C72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46E1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CE989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3EA9D6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726F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10EC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542AE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D737DA"/>
    <w:multiLevelType w:val="hybridMultilevel"/>
    <w:tmpl w:val="BACCA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56C02"/>
    <w:multiLevelType w:val="hybridMultilevel"/>
    <w:tmpl w:val="98DA50DC"/>
    <w:lvl w:ilvl="0" w:tplc="14369E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72C4"/>
        <w:sz w:val="18"/>
      </w:rPr>
    </w:lvl>
    <w:lvl w:ilvl="1" w:tplc="E0ACB826">
      <w:start w:val="1"/>
      <w:numFmt w:val="bullet"/>
      <w:lvlText w:val=""/>
      <w:lvlJc w:val="left"/>
      <w:pPr>
        <w:ind w:left="1080" w:hanging="360"/>
      </w:pPr>
      <w:rPr>
        <w:rFonts w:ascii="Wingdings 3" w:hAnsi="Wingdings 3" w:hint="default"/>
        <w:color w:val="000000"/>
        <w:sz w:val="32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30424A"/>
    <w:multiLevelType w:val="hybridMultilevel"/>
    <w:tmpl w:val="837A6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602"/>
    <w:multiLevelType w:val="hybridMultilevel"/>
    <w:tmpl w:val="407E83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6F1115"/>
    <w:multiLevelType w:val="hybridMultilevel"/>
    <w:tmpl w:val="1B2239B2"/>
    <w:lvl w:ilvl="0" w:tplc="14369E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/>
        <w:sz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5013C"/>
    <w:multiLevelType w:val="hybridMultilevel"/>
    <w:tmpl w:val="12665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572799">
    <w:abstractNumId w:val="30"/>
  </w:num>
  <w:num w:numId="2" w16cid:durableId="516119630">
    <w:abstractNumId w:val="2"/>
  </w:num>
  <w:num w:numId="3" w16cid:durableId="1627463876">
    <w:abstractNumId w:val="1"/>
  </w:num>
  <w:num w:numId="4" w16cid:durableId="316804101">
    <w:abstractNumId w:val="8"/>
  </w:num>
  <w:num w:numId="5" w16cid:durableId="769932215">
    <w:abstractNumId w:val="23"/>
  </w:num>
  <w:num w:numId="6" w16cid:durableId="781729877">
    <w:abstractNumId w:val="33"/>
  </w:num>
  <w:num w:numId="7" w16cid:durableId="831529909">
    <w:abstractNumId w:val="3"/>
  </w:num>
  <w:num w:numId="8" w16cid:durableId="1031566723">
    <w:abstractNumId w:val="7"/>
  </w:num>
  <w:num w:numId="9" w16cid:durableId="134445824">
    <w:abstractNumId w:val="11"/>
  </w:num>
  <w:num w:numId="10" w16cid:durableId="337317453">
    <w:abstractNumId w:val="6"/>
  </w:num>
  <w:num w:numId="11" w16cid:durableId="26570478">
    <w:abstractNumId w:val="16"/>
  </w:num>
  <w:num w:numId="12" w16cid:durableId="1184172030">
    <w:abstractNumId w:val="16"/>
  </w:num>
  <w:num w:numId="13" w16cid:durableId="944773829">
    <w:abstractNumId w:val="2"/>
  </w:num>
  <w:num w:numId="14" w16cid:durableId="162815081">
    <w:abstractNumId w:val="36"/>
  </w:num>
  <w:num w:numId="15" w16cid:durableId="1593122052">
    <w:abstractNumId w:val="27"/>
  </w:num>
  <w:num w:numId="16" w16cid:durableId="884757906">
    <w:abstractNumId w:val="24"/>
  </w:num>
  <w:num w:numId="17" w16cid:durableId="51391850">
    <w:abstractNumId w:val="19"/>
  </w:num>
  <w:num w:numId="18" w16cid:durableId="1891072219">
    <w:abstractNumId w:val="9"/>
  </w:num>
  <w:num w:numId="19" w16cid:durableId="599336520">
    <w:abstractNumId w:val="26"/>
  </w:num>
  <w:num w:numId="20" w16cid:durableId="1523393587">
    <w:abstractNumId w:val="32"/>
  </w:num>
  <w:num w:numId="21" w16cid:durableId="407922631">
    <w:abstractNumId w:val="14"/>
  </w:num>
  <w:num w:numId="22" w16cid:durableId="236598666">
    <w:abstractNumId w:val="31"/>
  </w:num>
  <w:num w:numId="23" w16cid:durableId="876047482">
    <w:abstractNumId w:val="5"/>
  </w:num>
  <w:num w:numId="24" w16cid:durableId="338311479">
    <w:abstractNumId w:val="20"/>
  </w:num>
  <w:num w:numId="25" w16cid:durableId="913859995">
    <w:abstractNumId w:val="25"/>
  </w:num>
  <w:num w:numId="26" w16cid:durableId="1205293328">
    <w:abstractNumId w:val="22"/>
  </w:num>
  <w:num w:numId="27" w16cid:durableId="238255438">
    <w:abstractNumId w:val="15"/>
  </w:num>
  <w:num w:numId="28" w16cid:durableId="1846704798">
    <w:abstractNumId w:val="21"/>
  </w:num>
  <w:num w:numId="29" w16cid:durableId="2901804">
    <w:abstractNumId w:val="17"/>
  </w:num>
  <w:num w:numId="30" w16cid:durableId="1631938436">
    <w:abstractNumId w:val="28"/>
  </w:num>
  <w:num w:numId="31" w16cid:durableId="1920284369">
    <w:abstractNumId w:val="20"/>
  </w:num>
  <w:num w:numId="32" w16cid:durableId="1679192466">
    <w:abstractNumId w:val="34"/>
  </w:num>
  <w:num w:numId="33" w16cid:durableId="1389645515">
    <w:abstractNumId w:val="37"/>
  </w:num>
  <w:num w:numId="34" w16cid:durableId="963005182">
    <w:abstractNumId w:val="13"/>
  </w:num>
  <w:num w:numId="35" w16cid:durableId="278344324">
    <w:abstractNumId w:val="10"/>
  </w:num>
  <w:num w:numId="36" w16cid:durableId="1397434370">
    <w:abstractNumId w:val="35"/>
  </w:num>
  <w:num w:numId="37" w16cid:durableId="366563389">
    <w:abstractNumId w:val="0"/>
  </w:num>
  <w:num w:numId="38" w16cid:durableId="2086219809">
    <w:abstractNumId w:val="12"/>
  </w:num>
  <w:num w:numId="39" w16cid:durableId="1275137771">
    <w:abstractNumId w:val="4"/>
  </w:num>
  <w:num w:numId="40" w16cid:durableId="714081448">
    <w:abstractNumId w:val="18"/>
  </w:num>
  <w:num w:numId="41" w16cid:durableId="502548734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NjYxsjCwtDA1NzBQ0lEKTi0uzszPAykwqwUAlGbfSSwAAAA="/>
  </w:docVars>
  <w:rsids>
    <w:rsidRoot w:val="00AB0C05"/>
    <w:rsid w:val="000027B4"/>
    <w:rsid w:val="0001064D"/>
    <w:rsid w:val="00025F48"/>
    <w:rsid w:val="0004698F"/>
    <w:rsid w:val="00051622"/>
    <w:rsid w:val="00060C19"/>
    <w:rsid w:val="000720E3"/>
    <w:rsid w:val="00076AC0"/>
    <w:rsid w:val="00077B4C"/>
    <w:rsid w:val="000810FB"/>
    <w:rsid w:val="0008119D"/>
    <w:rsid w:val="00081715"/>
    <w:rsid w:val="000862A8"/>
    <w:rsid w:val="000869E8"/>
    <w:rsid w:val="000871B5"/>
    <w:rsid w:val="00092976"/>
    <w:rsid w:val="00092FB7"/>
    <w:rsid w:val="00093575"/>
    <w:rsid w:val="000A0302"/>
    <w:rsid w:val="000A3260"/>
    <w:rsid w:val="000A5F40"/>
    <w:rsid w:val="000B12D9"/>
    <w:rsid w:val="000B5FC3"/>
    <w:rsid w:val="000C0F7D"/>
    <w:rsid w:val="000C3ACA"/>
    <w:rsid w:val="000C3F8A"/>
    <w:rsid w:val="000C7F17"/>
    <w:rsid w:val="000E189C"/>
    <w:rsid w:val="000F1522"/>
    <w:rsid w:val="000F462D"/>
    <w:rsid w:val="000F76C1"/>
    <w:rsid w:val="000F7775"/>
    <w:rsid w:val="00101745"/>
    <w:rsid w:val="001128E5"/>
    <w:rsid w:val="00117E47"/>
    <w:rsid w:val="00123FFF"/>
    <w:rsid w:val="00127B27"/>
    <w:rsid w:val="0013073F"/>
    <w:rsid w:val="0013464D"/>
    <w:rsid w:val="001400CD"/>
    <w:rsid w:val="00143822"/>
    <w:rsid w:val="00143F51"/>
    <w:rsid w:val="00145687"/>
    <w:rsid w:val="00146651"/>
    <w:rsid w:val="00147FC3"/>
    <w:rsid w:val="00151268"/>
    <w:rsid w:val="00154D73"/>
    <w:rsid w:val="00160C9F"/>
    <w:rsid w:val="00161036"/>
    <w:rsid w:val="0016165F"/>
    <w:rsid w:val="00163B25"/>
    <w:rsid w:val="00170482"/>
    <w:rsid w:val="00184A41"/>
    <w:rsid w:val="00187036"/>
    <w:rsid w:val="00194E72"/>
    <w:rsid w:val="00197D53"/>
    <w:rsid w:val="001A2EEE"/>
    <w:rsid w:val="001A4083"/>
    <w:rsid w:val="001A4354"/>
    <w:rsid w:val="001A5C85"/>
    <w:rsid w:val="001A7BEF"/>
    <w:rsid w:val="001B1CCF"/>
    <w:rsid w:val="001C25E7"/>
    <w:rsid w:val="001C2A26"/>
    <w:rsid w:val="001C2A98"/>
    <w:rsid w:val="001D7371"/>
    <w:rsid w:val="001E0148"/>
    <w:rsid w:val="001E1B2B"/>
    <w:rsid w:val="001E39B2"/>
    <w:rsid w:val="001E48E9"/>
    <w:rsid w:val="001F0CFB"/>
    <w:rsid w:val="001F200A"/>
    <w:rsid w:val="001F7283"/>
    <w:rsid w:val="00211449"/>
    <w:rsid w:val="00211964"/>
    <w:rsid w:val="00213B46"/>
    <w:rsid w:val="00216BFA"/>
    <w:rsid w:val="002215A1"/>
    <w:rsid w:val="00221C92"/>
    <w:rsid w:val="00223633"/>
    <w:rsid w:val="0022635A"/>
    <w:rsid w:val="00231B70"/>
    <w:rsid w:val="002411FA"/>
    <w:rsid w:val="002414CE"/>
    <w:rsid w:val="002427FD"/>
    <w:rsid w:val="00254867"/>
    <w:rsid w:val="002617AD"/>
    <w:rsid w:val="002622E1"/>
    <w:rsid w:val="002702DD"/>
    <w:rsid w:val="00282BE2"/>
    <w:rsid w:val="002924A2"/>
    <w:rsid w:val="0029289F"/>
    <w:rsid w:val="00294E7F"/>
    <w:rsid w:val="002950D4"/>
    <w:rsid w:val="002A7E6C"/>
    <w:rsid w:val="002D1772"/>
    <w:rsid w:val="002D30A9"/>
    <w:rsid w:val="002E1259"/>
    <w:rsid w:val="002E3E21"/>
    <w:rsid w:val="002E7480"/>
    <w:rsid w:val="002F1757"/>
    <w:rsid w:val="002F36E8"/>
    <w:rsid w:val="002F5D52"/>
    <w:rsid w:val="003011A1"/>
    <w:rsid w:val="003027C4"/>
    <w:rsid w:val="00306B40"/>
    <w:rsid w:val="003130DA"/>
    <w:rsid w:val="00313A7A"/>
    <w:rsid w:val="003141A0"/>
    <w:rsid w:val="003146DF"/>
    <w:rsid w:val="00322EBF"/>
    <w:rsid w:val="00323497"/>
    <w:rsid w:val="00323CE2"/>
    <w:rsid w:val="00330273"/>
    <w:rsid w:val="00330C60"/>
    <w:rsid w:val="003325F7"/>
    <w:rsid w:val="00333FDB"/>
    <w:rsid w:val="00336FCA"/>
    <w:rsid w:val="00337675"/>
    <w:rsid w:val="003428BB"/>
    <w:rsid w:val="00343D81"/>
    <w:rsid w:val="00345B02"/>
    <w:rsid w:val="00346ADB"/>
    <w:rsid w:val="003530DD"/>
    <w:rsid w:val="00357CBD"/>
    <w:rsid w:val="0038045D"/>
    <w:rsid w:val="00380832"/>
    <w:rsid w:val="00380E72"/>
    <w:rsid w:val="00383476"/>
    <w:rsid w:val="003858E2"/>
    <w:rsid w:val="003914DB"/>
    <w:rsid w:val="00393701"/>
    <w:rsid w:val="003978B5"/>
    <w:rsid w:val="003A19C1"/>
    <w:rsid w:val="003A45C9"/>
    <w:rsid w:val="003A5F8D"/>
    <w:rsid w:val="003B15CC"/>
    <w:rsid w:val="003C2A3B"/>
    <w:rsid w:val="003C65A8"/>
    <w:rsid w:val="003C72EB"/>
    <w:rsid w:val="003C73A5"/>
    <w:rsid w:val="003D2A78"/>
    <w:rsid w:val="003E33B6"/>
    <w:rsid w:val="003E5A7E"/>
    <w:rsid w:val="003E6985"/>
    <w:rsid w:val="003F223C"/>
    <w:rsid w:val="003F5950"/>
    <w:rsid w:val="004041D9"/>
    <w:rsid w:val="00404D6E"/>
    <w:rsid w:val="00405778"/>
    <w:rsid w:val="00405D4C"/>
    <w:rsid w:val="004100F2"/>
    <w:rsid w:val="004134E9"/>
    <w:rsid w:val="004176DB"/>
    <w:rsid w:val="00427DA5"/>
    <w:rsid w:val="004349EF"/>
    <w:rsid w:val="0044037A"/>
    <w:rsid w:val="00441210"/>
    <w:rsid w:val="00443514"/>
    <w:rsid w:val="004519BD"/>
    <w:rsid w:val="00452C0E"/>
    <w:rsid w:val="004563B8"/>
    <w:rsid w:val="00457B6F"/>
    <w:rsid w:val="00461CC5"/>
    <w:rsid w:val="00462071"/>
    <w:rsid w:val="00463B01"/>
    <w:rsid w:val="00471170"/>
    <w:rsid w:val="004743C1"/>
    <w:rsid w:val="004A3B7B"/>
    <w:rsid w:val="004A5554"/>
    <w:rsid w:val="004B07D6"/>
    <w:rsid w:val="004B0DCC"/>
    <w:rsid w:val="004B584E"/>
    <w:rsid w:val="004B5ECB"/>
    <w:rsid w:val="004D4A2F"/>
    <w:rsid w:val="004E0D98"/>
    <w:rsid w:val="004E0EC2"/>
    <w:rsid w:val="004E3844"/>
    <w:rsid w:val="004E5BC9"/>
    <w:rsid w:val="004F2856"/>
    <w:rsid w:val="004F564F"/>
    <w:rsid w:val="00502C46"/>
    <w:rsid w:val="005040B6"/>
    <w:rsid w:val="00504286"/>
    <w:rsid w:val="005064E3"/>
    <w:rsid w:val="00516507"/>
    <w:rsid w:val="0052026F"/>
    <w:rsid w:val="00521101"/>
    <w:rsid w:val="0052409B"/>
    <w:rsid w:val="00527455"/>
    <w:rsid w:val="00532728"/>
    <w:rsid w:val="00534B87"/>
    <w:rsid w:val="005379F6"/>
    <w:rsid w:val="00540031"/>
    <w:rsid w:val="00541EAB"/>
    <w:rsid w:val="00546878"/>
    <w:rsid w:val="00547EB8"/>
    <w:rsid w:val="005532F4"/>
    <w:rsid w:val="0055748D"/>
    <w:rsid w:val="005651AD"/>
    <w:rsid w:val="00567123"/>
    <w:rsid w:val="00567BDB"/>
    <w:rsid w:val="00574B50"/>
    <w:rsid w:val="005753F2"/>
    <w:rsid w:val="00576853"/>
    <w:rsid w:val="005848B2"/>
    <w:rsid w:val="00586FE8"/>
    <w:rsid w:val="00587FC9"/>
    <w:rsid w:val="0059378E"/>
    <w:rsid w:val="005A1957"/>
    <w:rsid w:val="005A1C66"/>
    <w:rsid w:val="005A2C78"/>
    <w:rsid w:val="005A3F70"/>
    <w:rsid w:val="005A52F1"/>
    <w:rsid w:val="005A605D"/>
    <w:rsid w:val="005B5E33"/>
    <w:rsid w:val="005B7069"/>
    <w:rsid w:val="005D1ABD"/>
    <w:rsid w:val="005D2CBD"/>
    <w:rsid w:val="005D2FAF"/>
    <w:rsid w:val="005D3E6A"/>
    <w:rsid w:val="005D4A49"/>
    <w:rsid w:val="005D59DD"/>
    <w:rsid w:val="005D75C1"/>
    <w:rsid w:val="005E23DE"/>
    <w:rsid w:val="005E36F2"/>
    <w:rsid w:val="005E3898"/>
    <w:rsid w:val="005F0C5E"/>
    <w:rsid w:val="00613673"/>
    <w:rsid w:val="006145FB"/>
    <w:rsid w:val="00614B83"/>
    <w:rsid w:val="006170FB"/>
    <w:rsid w:val="00630E12"/>
    <w:rsid w:val="00632977"/>
    <w:rsid w:val="00633C0E"/>
    <w:rsid w:val="00636303"/>
    <w:rsid w:val="00640BA4"/>
    <w:rsid w:val="00644579"/>
    <w:rsid w:val="006461C8"/>
    <w:rsid w:val="00646AE1"/>
    <w:rsid w:val="00651F3B"/>
    <w:rsid w:val="00652838"/>
    <w:rsid w:val="006567F7"/>
    <w:rsid w:val="0066162A"/>
    <w:rsid w:val="00667859"/>
    <w:rsid w:val="0067048D"/>
    <w:rsid w:val="006741F0"/>
    <w:rsid w:val="00674A7C"/>
    <w:rsid w:val="00677B2C"/>
    <w:rsid w:val="0068178A"/>
    <w:rsid w:val="0068403F"/>
    <w:rsid w:val="00684B1F"/>
    <w:rsid w:val="00687A04"/>
    <w:rsid w:val="00687AD8"/>
    <w:rsid w:val="006946C3"/>
    <w:rsid w:val="006A00A9"/>
    <w:rsid w:val="006A31E2"/>
    <w:rsid w:val="006A359C"/>
    <w:rsid w:val="006A5000"/>
    <w:rsid w:val="006A6DA9"/>
    <w:rsid w:val="006B0996"/>
    <w:rsid w:val="006C3848"/>
    <w:rsid w:val="006C5C71"/>
    <w:rsid w:val="006C62CF"/>
    <w:rsid w:val="006D14C0"/>
    <w:rsid w:val="006D15B1"/>
    <w:rsid w:val="006D30FC"/>
    <w:rsid w:val="006D78D8"/>
    <w:rsid w:val="006E6B1C"/>
    <w:rsid w:val="006F3E77"/>
    <w:rsid w:val="006F4EC0"/>
    <w:rsid w:val="006F5D53"/>
    <w:rsid w:val="006F7F59"/>
    <w:rsid w:val="00701C35"/>
    <w:rsid w:val="00707C6C"/>
    <w:rsid w:val="00712531"/>
    <w:rsid w:val="007228CD"/>
    <w:rsid w:val="0072323C"/>
    <w:rsid w:val="00724F35"/>
    <w:rsid w:val="00732125"/>
    <w:rsid w:val="00733C9E"/>
    <w:rsid w:val="00742240"/>
    <w:rsid w:val="00755A72"/>
    <w:rsid w:val="00756E1F"/>
    <w:rsid w:val="007617A4"/>
    <w:rsid w:val="00761F91"/>
    <w:rsid w:val="00771D88"/>
    <w:rsid w:val="00775D4C"/>
    <w:rsid w:val="00776C33"/>
    <w:rsid w:val="007805CE"/>
    <w:rsid w:val="00797F3E"/>
    <w:rsid w:val="007A0F79"/>
    <w:rsid w:val="007A6A1E"/>
    <w:rsid w:val="007A6A78"/>
    <w:rsid w:val="007B0F52"/>
    <w:rsid w:val="007B2ADA"/>
    <w:rsid w:val="007B6AFB"/>
    <w:rsid w:val="007B7532"/>
    <w:rsid w:val="007B756C"/>
    <w:rsid w:val="007D1706"/>
    <w:rsid w:val="007D212D"/>
    <w:rsid w:val="007D7BEC"/>
    <w:rsid w:val="007E1F95"/>
    <w:rsid w:val="007E42C1"/>
    <w:rsid w:val="007F0DFE"/>
    <w:rsid w:val="007F65B5"/>
    <w:rsid w:val="008008F6"/>
    <w:rsid w:val="00800B94"/>
    <w:rsid w:val="00801615"/>
    <w:rsid w:val="00802554"/>
    <w:rsid w:val="00805C2D"/>
    <w:rsid w:val="00816DCA"/>
    <w:rsid w:val="00833E6C"/>
    <w:rsid w:val="008453BC"/>
    <w:rsid w:val="00851212"/>
    <w:rsid w:val="008553CE"/>
    <w:rsid w:val="0086144D"/>
    <w:rsid w:val="0086198D"/>
    <w:rsid w:val="00861FC3"/>
    <w:rsid w:val="00864134"/>
    <w:rsid w:val="00873B93"/>
    <w:rsid w:val="00873C2A"/>
    <w:rsid w:val="00876A89"/>
    <w:rsid w:val="008815BB"/>
    <w:rsid w:val="00882F6B"/>
    <w:rsid w:val="0088326B"/>
    <w:rsid w:val="008877FE"/>
    <w:rsid w:val="00887B69"/>
    <w:rsid w:val="0089014D"/>
    <w:rsid w:val="00890B66"/>
    <w:rsid w:val="00894B01"/>
    <w:rsid w:val="008A5418"/>
    <w:rsid w:val="008A657E"/>
    <w:rsid w:val="008A698A"/>
    <w:rsid w:val="008B1C9F"/>
    <w:rsid w:val="008B1D74"/>
    <w:rsid w:val="008B3A3B"/>
    <w:rsid w:val="008C05D5"/>
    <w:rsid w:val="008C26A0"/>
    <w:rsid w:val="008C55A7"/>
    <w:rsid w:val="008D0258"/>
    <w:rsid w:val="008D3B92"/>
    <w:rsid w:val="008D3CBF"/>
    <w:rsid w:val="008D59C1"/>
    <w:rsid w:val="008D5C6E"/>
    <w:rsid w:val="008D71EF"/>
    <w:rsid w:val="008D7244"/>
    <w:rsid w:val="008E3D10"/>
    <w:rsid w:val="008E6036"/>
    <w:rsid w:val="008F22C4"/>
    <w:rsid w:val="008F25EC"/>
    <w:rsid w:val="009007A1"/>
    <w:rsid w:val="009062D8"/>
    <w:rsid w:val="00906870"/>
    <w:rsid w:val="00906F85"/>
    <w:rsid w:val="00915F02"/>
    <w:rsid w:val="00916442"/>
    <w:rsid w:val="00930074"/>
    <w:rsid w:val="00937B74"/>
    <w:rsid w:val="009565A0"/>
    <w:rsid w:val="009577D0"/>
    <w:rsid w:val="00963AFA"/>
    <w:rsid w:val="00966DC6"/>
    <w:rsid w:val="00974DB5"/>
    <w:rsid w:val="009760CF"/>
    <w:rsid w:val="00976C0D"/>
    <w:rsid w:val="0098330F"/>
    <w:rsid w:val="00985899"/>
    <w:rsid w:val="0098765C"/>
    <w:rsid w:val="00994299"/>
    <w:rsid w:val="00996130"/>
    <w:rsid w:val="00997444"/>
    <w:rsid w:val="009A0F0E"/>
    <w:rsid w:val="009A0F18"/>
    <w:rsid w:val="009A1850"/>
    <w:rsid w:val="009A3288"/>
    <w:rsid w:val="009B042E"/>
    <w:rsid w:val="009B7E33"/>
    <w:rsid w:val="009C0E8F"/>
    <w:rsid w:val="009C1D6B"/>
    <w:rsid w:val="009C462F"/>
    <w:rsid w:val="009D7B90"/>
    <w:rsid w:val="009D7F73"/>
    <w:rsid w:val="009E3E0F"/>
    <w:rsid w:val="009E43DA"/>
    <w:rsid w:val="009E75A3"/>
    <w:rsid w:val="009F0507"/>
    <w:rsid w:val="009F718F"/>
    <w:rsid w:val="00A00842"/>
    <w:rsid w:val="00A00D03"/>
    <w:rsid w:val="00A037ED"/>
    <w:rsid w:val="00A07F75"/>
    <w:rsid w:val="00A10F1F"/>
    <w:rsid w:val="00A14683"/>
    <w:rsid w:val="00A20F7B"/>
    <w:rsid w:val="00A22A1E"/>
    <w:rsid w:val="00A22CFB"/>
    <w:rsid w:val="00A23DD0"/>
    <w:rsid w:val="00A26C7F"/>
    <w:rsid w:val="00A36E1C"/>
    <w:rsid w:val="00A4064F"/>
    <w:rsid w:val="00A4229E"/>
    <w:rsid w:val="00A44CD9"/>
    <w:rsid w:val="00A457E3"/>
    <w:rsid w:val="00A507A2"/>
    <w:rsid w:val="00A510EB"/>
    <w:rsid w:val="00A52386"/>
    <w:rsid w:val="00A61160"/>
    <w:rsid w:val="00A62B57"/>
    <w:rsid w:val="00A66659"/>
    <w:rsid w:val="00A747D6"/>
    <w:rsid w:val="00A75DDD"/>
    <w:rsid w:val="00A902F1"/>
    <w:rsid w:val="00AA033D"/>
    <w:rsid w:val="00AA7A15"/>
    <w:rsid w:val="00AB0C05"/>
    <w:rsid w:val="00AB13B5"/>
    <w:rsid w:val="00AB1AD3"/>
    <w:rsid w:val="00AB3868"/>
    <w:rsid w:val="00AB47FA"/>
    <w:rsid w:val="00AB5A0C"/>
    <w:rsid w:val="00AC141B"/>
    <w:rsid w:val="00AC67E2"/>
    <w:rsid w:val="00AC76A9"/>
    <w:rsid w:val="00AC7C40"/>
    <w:rsid w:val="00AD04AA"/>
    <w:rsid w:val="00AD2BCB"/>
    <w:rsid w:val="00AE0063"/>
    <w:rsid w:val="00AE0131"/>
    <w:rsid w:val="00AE27CD"/>
    <w:rsid w:val="00AE2A18"/>
    <w:rsid w:val="00AE39CC"/>
    <w:rsid w:val="00AF4559"/>
    <w:rsid w:val="00B10023"/>
    <w:rsid w:val="00B10AD0"/>
    <w:rsid w:val="00B14C99"/>
    <w:rsid w:val="00B16E18"/>
    <w:rsid w:val="00B26B4A"/>
    <w:rsid w:val="00B31449"/>
    <w:rsid w:val="00B3430C"/>
    <w:rsid w:val="00B44BA0"/>
    <w:rsid w:val="00B45BAC"/>
    <w:rsid w:val="00B45E06"/>
    <w:rsid w:val="00B50F84"/>
    <w:rsid w:val="00B53D14"/>
    <w:rsid w:val="00B6057D"/>
    <w:rsid w:val="00B62DE0"/>
    <w:rsid w:val="00B643CF"/>
    <w:rsid w:val="00B67A39"/>
    <w:rsid w:val="00B81961"/>
    <w:rsid w:val="00B831F1"/>
    <w:rsid w:val="00B840A1"/>
    <w:rsid w:val="00BA0650"/>
    <w:rsid w:val="00BA25CC"/>
    <w:rsid w:val="00BB52CA"/>
    <w:rsid w:val="00BC2244"/>
    <w:rsid w:val="00BD01B1"/>
    <w:rsid w:val="00BE56D0"/>
    <w:rsid w:val="00BE6B90"/>
    <w:rsid w:val="00BF4EF2"/>
    <w:rsid w:val="00C004FD"/>
    <w:rsid w:val="00C00D78"/>
    <w:rsid w:val="00C028E2"/>
    <w:rsid w:val="00C0430C"/>
    <w:rsid w:val="00C07693"/>
    <w:rsid w:val="00C11B8C"/>
    <w:rsid w:val="00C165B1"/>
    <w:rsid w:val="00C17F86"/>
    <w:rsid w:val="00C26804"/>
    <w:rsid w:val="00C331A8"/>
    <w:rsid w:val="00C41061"/>
    <w:rsid w:val="00C43C93"/>
    <w:rsid w:val="00C513EC"/>
    <w:rsid w:val="00C6644B"/>
    <w:rsid w:val="00C73C8A"/>
    <w:rsid w:val="00C75AA8"/>
    <w:rsid w:val="00C8039A"/>
    <w:rsid w:val="00C80570"/>
    <w:rsid w:val="00C84905"/>
    <w:rsid w:val="00C923C7"/>
    <w:rsid w:val="00C94672"/>
    <w:rsid w:val="00C9577F"/>
    <w:rsid w:val="00CA7739"/>
    <w:rsid w:val="00CB1494"/>
    <w:rsid w:val="00CB1E50"/>
    <w:rsid w:val="00CB1E6D"/>
    <w:rsid w:val="00CB29BB"/>
    <w:rsid w:val="00CB4C0B"/>
    <w:rsid w:val="00CB4D11"/>
    <w:rsid w:val="00CB5F9B"/>
    <w:rsid w:val="00CC0B2A"/>
    <w:rsid w:val="00CE51AF"/>
    <w:rsid w:val="00CF0DB3"/>
    <w:rsid w:val="00CF261B"/>
    <w:rsid w:val="00CF2B05"/>
    <w:rsid w:val="00CF4EE5"/>
    <w:rsid w:val="00D013E3"/>
    <w:rsid w:val="00D01EFB"/>
    <w:rsid w:val="00D05898"/>
    <w:rsid w:val="00D06D92"/>
    <w:rsid w:val="00D12959"/>
    <w:rsid w:val="00D12CF7"/>
    <w:rsid w:val="00D133EF"/>
    <w:rsid w:val="00D14767"/>
    <w:rsid w:val="00D17834"/>
    <w:rsid w:val="00D209B4"/>
    <w:rsid w:val="00D23E42"/>
    <w:rsid w:val="00D26303"/>
    <w:rsid w:val="00D3375D"/>
    <w:rsid w:val="00D34664"/>
    <w:rsid w:val="00D471FA"/>
    <w:rsid w:val="00D504D2"/>
    <w:rsid w:val="00D601C4"/>
    <w:rsid w:val="00D72707"/>
    <w:rsid w:val="00D72F5F"/>
    <w:rsid w:val="00D75BF2"/>
    <w:rsid w:val="00D83BB6"/>
    <w:rsid w:val="00D852AB"/>
    <w:rsid w:val="00D96DE4"/>
    <w:rsid w:val="00DB2C31"/>
    <w:rsid w:val="00DC1C13"/>
    <w:rsid w:val="00DC431B"/>
    <w:rsid w:val="00DC68D6"/>
    <w:rsid w:val="00DC7A25"/>
    <w:rsid w:val="00DD2B92"/>
    <w:rsid w:val="00DD5006"/>
    <w:rsid w:val="00DE43D8"/>
    <w:rsid w:val="00DE68E6"/>
    <w:rsid w:val="00DF17E3"/>
    <w:rsid w:val="00DF18C1"/>
    <w:rsid w:val="00DF6F41"/>
    <w:rsid w:val="00E033E2"/>
    <w:rsid w:val="00E044C8"/>
    <w:rsid w:val="00E079E3"/>
    <w:rsid w:val="00E118B5"/>
    <w:rsid w:val="00E144A1"/>
    <w:rsid w:val="00E171D7"/>
    <w:rsid w:val="00E206F2"/>
    <w:rsid w:val="00E20F0A"/>
    <w:rsid w:val="00E31D34"/>
    <w:rsid w:val="00E33361"/>
    <w:rsid w:val="00E34727"/>
    <w:rsid w:val="00E5332D"/>
    <w:rsid w:val="00E55CA1"/>
    <w:rsid w:val="00E57456"/>
    <w:rsid w:val="00E638F3"/>
    <w:rsid w:val="00E64D8A"/>
    <w:rsid w:val="00E65932"/>
    <w:rsid w:val="00E67E98"/>
    <w:rsid w:val="00E723C8"/>
    <w:rsid w:val="00E77CFA"/>
    <w:rsid w:val="00E807FB"/>
    <w:rsid w:val="00E84C48"/>
    <w:rsid w:val="00E91B3A"/>
    <w:rsid w:val="00E96438"/>
    <w:rsid w:val="00EA0E86"/>
    <w:rsid w:val="00EA162F"/>
    <w:rsid w:val="00EA1FD5"/>
    <w:rsid w:val="00EA487C"/>
    <w:rsid w:val="00EB1234"/>
    <w:rsid w:val="00EB2568"/>
    <w:rsid w:val="00EB2B78"/>
    <w:rsid w:val="00EB4775"/>
    <w:rsid w:val="00EC1DE1"/>
    <w:rsid w:val="00EC2C60"/>
    <w:rsid w:val="00EC6D06"/>
    <w:rsid w:val="00ED7763"/>
    <w:rsid w:val="00EE2162"/>
    <w:rsid w:val="00EE267F"/>
    <w:rsid w:val="00EE418A"/>
    <w:rsid w:val="00EF343C"/>
    <w:rsid w:val="00F00A84"/>
    <w:rsid w:val="00F05C96"/>
    <w:rsid w:val="00F07EF4"/>
    <w:rsid w:val="00F1124C"/>
    <w:rsid w:val="00F11AD3"/>
    <w:rsid w:val="00F15F31"/>
    <w:rsid w:val="00F23A4D"/>
    <w:rsid w:val="00F23FA9"/>
    <w:rsid w:val="00F50298"/>
    <w:rsid w:val="00F5438D"/>
    <w:rsid w:val="00F574B0"/>
    <w:rsid w:val="00F63EFA"/>
    <w:rsid w:val="00F64E92"/>
    <w:rsid w:val="00F66A6E"/>
    <w:rsid w:val="00F66F14"/>
    <w:rsid w:val="00F73507"/>
    <w:rsid w:val="00F73F36"/>
    <w:rsid w:val="00F745DD"/>
    <w:rsid w:val="00F83F47"/>
    <w:rsid w:val="00F96BF4"/>
    <w:rsid w:val="00FA464F"/>
    <w:rsid w:val="00FB5FC0"/>
    <w:rsid w:val="00FC0DB2"/>
    <w:rsid w:val="00FC11DF"/>
    <w:rsid w:val="00FC6355"/>
    <w:rsid w:val="00FC6743"/>
    <w:rsid w:val="00FD0605"/>
    <w:rsid w:val="00FD20B4"/>
    <w:rsid w:val="00FD2C49"/>
    <w:rsid w:val="00FD36DA"/>
    <w:rsid w:val="00FD71B8"/>
    <w:rsid w:val="00FE3032"/>
    <w:rsid w:val="00FF03C8"/>
    <w:rsid w:val="00FF1A79"/>
    <w:rsid w:val="00FF2CFE"/>
    <w:rsid w:val="00FF4105"/>
    <w:rsid w:val="00FF65FD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C9AFFC"/>
  <w15:chartTrackingRefBased/>
  <w15:docId w15:val="{D60C11EC-0BB7-4C64-89B8-5BF2499A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18F"/>
    <w:pPr>
      <w:keepLines/>
    </w:pPr>
    <w:rPr>
      <w:rFonts w:ascii="Franklin Gothic Book" w:hAnsi="Franklin Gothic Book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 w:val="0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7D7BE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Address">
    <w:name w:val="Address"/>
    <w:rPr>
      <w:rFonts w:ascii="Arial" w:hAnsi="Arial"/>
      <w:sz w:val="24"/>
      <w:lang w:eastAsia="en-US"/>
    </w:rPr>
  </w:style>
  <w:style w:type="paragraph" w:styleId="Salutation">
    <w:name w:val="Salutation"/>
    <w:basedOn w:val="Normal"/>
    <w:next w:val="Signature"/>
    <w:pPr>
      <w:spacing w:after="1000"/>
    </w:pPr>
  </w:style>
  <w:style w:type="paragraph" w:styleId="Signature">
    <w:name w:val="Signature"/>
    <w:basedOn w:val="Normal"/>
    <w:rPr>
      <w:b/>
    </w:rPr>
  </w:style>
  <w:style w:type="paragraph" w:styleId="Title">
    <w:name w:val="Title"/>
    <w:basedOn w:val="Normal"/>
    <w:qFormat/>
    <w:pPr>
      <w:outlineLvl w:val="0"/>
    </w:pPr>
    <w:rPr>
      <w:kern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pwd">
    <w:name w:val="pwd"/>
    <w:rPr>
      <w:rFonts w:ascii="Futura Bk BT" w:hAnsi="Futura Bk BT"/>
      <w:spacing w:val="6"/>
      <w:sz w:val="14"/>
      <w:lang w:eastAsia="en-US"/>
    </w:rPr>
  </w:style>
  <w:style w:type="paragraph" w:styleId="Date">
    <w:name w:val="Date"/>
    <w:basedOn w:val="Normal"/>
    <w:next w:val="Normal"/>
    <w:pPr>
      <w:spacing w:before="1985"/>
    </w:pPr>
  </w:style>
  <w:style w:type="paragraph" w:customStyle="1" w:styleId="Headertext">
    <w:name w:val="Header text"/>
    <w:pPr>
      <w:spacing w:before="200"/>
    </w:pPr>
    <w:rPr>
      <w:rFonts w:ascii="News Gothic MT" w:hAnsi="News Gothic MT"/>
      <w:spacing w:val="2"/>
      <w:sz w:val="16"/>
      <w:lang w:eastAsia="en-US"/>
    </w:rPr>
  </w:style>
  <w:style w:type="paragraph" w:styleId="PlainText">
    <w:name w:val="Plain Text"/>
    <w:rPr>
      <w:rFonts w:ascii="News Gothic MT" w:hAnsi="News Gothic MT"/>
      <w:sz w:val="16"/>
      <w:lang w:eastAsia="en-US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</w:style>
  <w:style w:type="paragraph" w:styleId="BodyTextIndent">
    <w:name w:val="Body Text Indent"/>
    <w:basedOn w:val="Normal"/>
    <w:link w:val="BodyTextIndentChar"/>
    <w:pPr>
      <w:keepLines w:val="0"/>
      <w:ind w:left="720" w:hanging="720"/>
    </w:pPr>
  </w:style>
  <w:style w:type="paragraph" w:styleId="BodyTextIndent2">
    <w:name w:val="Body Text Indent 2"/>
    <w:basedOn w:val="Normal"/>
    <w:pPr>
      <w:ind w:left="720"/>
      <w:jc w:val="both"/>
    </w:pPr>
  </w:style>
  <w:style w:type="table" w:styleId="TableGrid">
    <w:name w:val="Table Grid"/>
    <w:basedOn w:val="TableNormal"/>
    <w:rsid w:val="00805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801615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D59C1"/>
    <w:pPr>
      <w:ind w:left="720"/>
    </w:pPr>
  </w:style>
  <w:style w:type="paragraph" w:styleId="BalloonText">
    <w:name w:val="Balloon Text"/>
    <w:basedOn w:val="Normal"/>
    <w:link w:val="BalloonTextChar"/>
    <w:rsid w:val="00541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1EAB"/>
    <w:rPr>
      <w:rFonts w:ascii="Segoe UI" w:hAnsi="Segoe UI" w:cs="Segoe UI"/>
      <w:sz w:val="18"/>
      <w:szCs w:val="18"/>
      <w:lang w:eastAsia="en-US"/>
    </w:rPr>
  </w:style>
  <w:style w:type="character" w:customStyle="1" w:styleId="Mention1">
    <w:name w:val="Mention1"/>
    <w:uiPriority w:val="99"/>
    <w:semiHidden/>
    <w:unhideWhenUsed/>
    <w:rsid w:val="004A3B7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3F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7456"/>
    <w:rPr>
      <w:rFonts w:ascii="Franklin Gothic Book" w:hAnsi="Franklin Gothic Book"/>
      <w:sz w:val="22"/>
      <w:lang w:eastAsia="en-US"/>
    </w:rPr>
  </w:style>
  <w:style w:type="character" w:styleId="CommentReference">
    <w:name w:val="annotation reference"/>
    <w:basedOn w:val="DefaultParagraphFont"/>
    <w:rsid w:val="00707C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7C6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07C6C"/>
    <w:rPr>
      <w:rFonts w:ascii="Franklin Gothic Book" w:hAnsi="Franklin Gothic Book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7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7C6C"/>
    <w:rPr>
      <w:rFonts w:ascii="Franklin Gothic Book" w:hAnsi="Franklin Gothic Book"/>
      <w:b/>
      <w:bCs/>
      <w:lang w:eastAsia="en-US"/>
    </w:rPr>
  </w:style>
  <w:style w:type="paragraph" w:styleId="BodyText">
    <w:name w:val="Body Text"/>
    <w:basedOn w:val="Normal"/>
    <w:link w:val="BodyTextChar"/>
    <w:rsid w:val="00687A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87A04"/>
    <w:rPr>
      <w:rFonts w:ascii="Franklin Gothic Book" w:hAnsi="Franklin Gothic Book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2D30A9"/>
    <w:rPr>
      <w:rFonts w:ascii="Franklin Gothic Book" w:hAnsi="Franklin Gothic Book" w:cs="Arial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44121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7549AC02A73429C2B9518968BF5B3" ma:contentTypeVersion="17" ma:contentTypeDescription="Create a new document." ma:contentTypeScope="" ma:versionID="4f2efd7b0b14b3cb0912699c72c40ad2">
  <xsd:schema xmlns:xsd="http://www.w3.org/2001/XMLSchema" xmlns:xs="http://www.w3.org/2001/XMLSchema" xmlns:p="http://schemas.microsoft.com/office/2006/metadata/properties" xmlns:ns2="b304538c-0b03-4051-bebb-12d56389529b" xmlns:ns3="f988417e-f012-4943-9531-df0205d3ef85" targetNamespace="http://schemas.microsoft.com/office/2006/metadata/properties" ma:root="true" ma:fieldsID="4152d0682481b036a9f767ca7b454b98" ns2:_="" ns3:_="">
    <xsd:import namespace="b304538c-0b03-4051-bebb-12d56389529b"/>
    <xsd:import namespace="f988417e-f012-4943-9531-df0205d3ef8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4538c-0b03-4051-bebb-12d56389529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119d012c-5cc6-4b8c-ac46-f71aa3c52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8417e-f012-4943-9531-df0205d3ef8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a7c3228-bb0e-4b06-b981-708de24844f9}" ma:internalName="TaxCatchAll" ma:showField="CatchAllData" ma:web="f988417e-f012-4943-9531-df0205d3e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88417e-f012-4943-9531-df0205d3ef85" xsi:nil="true"/>
    <lcf76f155ced4ddcb4097134ff3c332f xmlns="b304538c-0b03-4051-bebb-12d5638952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BEF21C-5E4D-4F26-8A9E-CC0D7F090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4538c-0b03-4051-bebb-12d56389529b"/>
    <ds:schemaRef ds:uri="f988417e-f012-4943-9531-df0205d3e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E93A6-295F-4E08-8BFD-F4F8FB77CC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85E5AE-9A94-4825-AF8D-CF528C805A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DE2392-95F7-4584-87AB-02E00B04A7A1}">
  <ds:schemaRefs>
    <ds:schemaRef ds:uri="http://schemas.microsoft.com/office/2006/metadata/properties"/>
    <ds:schemaRef ds:uri="http://schemas.microsoft.com/office/infopath/2007/PartnerControls"/>
    <ds:schemaRef ds:uri="f988417e-f012-4943-9531-df0205d3ef85"/>
    <ds:schemaRef ds:uri="b304538c-0b03-4051-bebb-12d5638952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June 1999</vt:lpstr>
    </vt:vector>
  </TitlesOfParts>
  <Company>Outside the Lines</Company>
  <LinksUpToDate>false</LinksUpToDate>
  <CharactersWithSpaces>6970</CharactersWithSpaces>
  <SharedDoc>false</SharedDoc>
  <HLinks>
    <vt:vector size="18" baseType="variant">
      <vt:variant>
        <vt:i4>3407966</vt:i4>
      </vt:variant>
      <vt:variant>
        <vt:i4>6</vt:i4>
      </vt:variant>
      <vt:variant>
        <vt:i4>0</vt:i4>
      </vt:variant>
      <vt:variant>
        <vt:i4>5</vt:i4>
      </vt:variant>
      <vt:variant>
        <vt:lpwstr>mailto:ngilab@pwd.org.au</vt:lpwstr>
      </vt:variant>
      <vt:variant>
        <vt:lpwstr/>
      </vt:variant>
      <vt:variant>
        <vt:i4>5505061</vt:i4>
      </vt:variant>
      <vt:variant>
        <vt:i4>3</vt:i4>
      </vt:variant>
      <vt:variant>
        <vt:i4>0</vt:i4>
      </vt:variant>
      <vt:variant>
        <vt:i4>5</vt:i4>
      </vt:variant>
      <vt:variant>
        <vt:lpwstr>mailto:MatthewB@pwd.org.au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mailto:MatthewB@pwd.org.au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June 1999</dc:title>
  <dc:subject/>
  <dc:creator>Lai Ha uW</dc:creator>
  <cp:keywords/>
  <cp:lastModifiedBy>Karen Karakaya</cp:lastModifiedBy>
  <cp:revision>7</cp:revision>
  <cp:lastPrinted>2023-04-13T23:54:00Z</cp:lastPrinted>
  <dcterms:created xsi:type="dcterms:W3CDTF">2024-05-06T06:50:00Z</dcterms:created>
  <dcterms:modified xsi:type="dcterms:W3CDTF">2024-05-07T01:13:00Z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0x0101002727549AC02A73429C2B9518968BF5B3</vt:lpwstr>
  </property>
  <property fmtid="{D5CDD505-2E9C-101B-9397-08002B2CF9AE}" pid="3" name="Order">
    <vt:r8>3265100</vt:r8>
  </property>
  <property fmtid="{D5CDD505-2E9C-101B-9397-08002B2CF9AE}" pid="4" name="MediaServiceImageTags">
    <vt:lpwstr/>
  </property>
</Properties>
</file>