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6230C" w14:textId="11497398" w:rsidR="004B78DF" w:rsidRPr="00382057" w:rsidRDefault="004B78DF" w:rsidP="00382057">
      <w:pPr>
        <w:pStyle w:val="Header"/>
        <w:ind w:left="5387"/>
        <w:sectPr w:rsidR="004B78DF" w:rsidRPr="00382057" w:rsidSect="00C33B7C">
          <w:headerReference w:type="default" r:id="rId11"/>
          <w:footerReference w:type="default" r:id="rId12"/>
          <w:headerReference w:type="first" r:id="rId13"/>
          <w:footerReference w:type="first" r:id="rId14"/>
          <w:type w:val="continuous"/>
          <w:pgSz w:w="11906" w:h="16838" w:code="9"/>
          <w:pgMar w:top="567" w:right="1134" w:bottom="1560" w:left="1134" w:header="0" w:footer="0" w:gutter="0"/>
          <w:cols w:space="708"/>
          <w:docGrid w:linePitch="360"/>
        </w:sectPr>
      </w:pPr>
    </w:p>
    <w:p w14:paraId="1F5EE17F" w14:textId="0D6BFE14" w:rsidR="001B0AA4" w:rsidRDefault="001926BC" w:rsidP="00FF3A3E">
      <w:pPr>
        <w:pStyle w:val="Heading1"/>
        <w:jc w:val="center"/>
        <w:rPr>
          <w:rStyle w:val="Heading1Char"/>
        </w:rPr>
      </w:pPr>
      <w:bookmarkStart w:id="3" w:name="_Hlk83653413"/>
      <w:r>
        <w:rPr>
          <w:rStyle w:val="Heading1Char"/>
        </w:rPr>
        <w:t xml:space="preserve">PWDA </w:t>
      </w:r>
      <w:r w:rsidR="001B0AA4" w:rsidRPr="001B0AA4">
        <w:rPr>
          <w:rStyle w:val="Heading1Char"/>
        </w:rPr>
        <w:t xml:space="preserve">Guide </w:t>
      </w:r>
      <w:r w:rsidR="00B9664E" w:rsidRPr="001B0AA4">
        <w:rPr>
          <w:rStyle w:val="Heading1Char"/>
        </w:rPr>
        <w:t>for</w:t>
      </w:r>
      <w:r w:rsidR="001B0AA4" w:rsidRPr="001B0AA4">
        <w:rPr>
          <w:rStyle w:val="Heading1Char"/>
        </w:rPr>
        <w:t xml:space="preserve"> Nominees 202</w:t>
      </w:r>
      <w:r w:rsidR="00EF5DA0">
        <w:rPr>
          <w:rStyle w:val="Heading1Char"/>
        </w:rPr>
        <w:t>4</w:t>
      </w:r>
    </w:p>
    <w:p w14:paraId="037E8603" w14:textId="703299D1" w:rsidR="001B0AA4" w:rsidRPr="001B0AA4" w:rsidRDefault="001B0AA4" w:rsidP="00FF3A3E">
      <w:pPr>
        <w:pStyle w:val="BodyText"/>
      </w:pPr>
      <w:r w:rsidRPr="001B0AA4">
        <w:t xml:space="preserve">The Board of Directors of People with Disability Australia (PWDA) is the voice of our members. The Board’s job is to speak with and for people with disability, set strategic direction and to govern the organisation.  </w:t>
      </w:r>
    </w:p>
    <w:p w14:paraId="27E7D52B" w14:textId="77777777" w:rsidR="001B0AA4" w:rsidRPr="001B0AA4" w:rsidRDefault="001B0AA4" w:rsidP="00FF3A3E">
      <w:pPr>
        <w:pStyle w:val="BodyText"/>
      </w:pPr>
      <w:r w:rsidRPr="001B0AA4">
        <w:t>PWDA is a large organisation with many staff and responsibilities. Our work includes advocacy, representation and implementing projects. We also raise awareness, including through the media, about issues facing people with different kinds of disability across Australia.</w:t>
      </w:r>
    </w:p>
    <w:p w14:paraId="242CBB05" w14:textId="7F294DBC" w:rsidR="001B0AA4" w:rsidRDefault="001B0AA4" w:rsidP="00FF3A3E">
      <w:pPr>
        <w:pStyle w:val="BodyText"/>
      </w:pPr>
      <w:r>
        <w:t xml:space="preserve">People with all kinds of disabilities and from diverse backgrounds are encouraged to submit nominations. The PWDA Board especially encourages people with intellectual disability, </w:t>
      </w:r>
      <w:r w:rsidR="0BD31E91">
        <w:t>Aboriginal and Torres Strait Islander</w:t>
      </w:r>
      <w:r>
        <w:t xml:space="preserve"> people, LGBTIQ</w:t>
      </w:r>
      <w:r w:rsidR="0D3950B6">
        <w:t>A</w:t>
      </w:r>
      <w:r>
        <w:t>+ people,</w:t>
      </w:r>
      <w:r w:rsidR="5E8CBA58">
        <w:t xml:space="preserve"> and</w:t>
      </w:r>
      <w:r>
        <w:t xml:space="preserve"> people from culturally and linguistically diverse backgrounds to submit nominations. As a national organisation we encourage nominees from all states and territories.</w:t>
      </w:r>
    </w:p>
    <w:p w14:paraId="6A2AE09C" w14:textId="5CFA9BCC" w:rsidR="00064417" w:rsidRPr="000F5D0E" w:rsidRDefault="00064417" w:rsidP="00FF3A3E">
      <w:pPr>
        <w:pStyle w:val="BodyText"/>
        <w:rPr>
          <w:rFonts w:eastAsiaTheme="minorEastAsia"/>
        </w:rPr>
      </w:pPr>
      <w:r w:rsidRPr="006766EB">
        <w:rPr>
          <w:rFonts w:eastAsia="Arial Unicode MS" w:hAnsi="Arial Unicode MS" w:cs="Times New Roman"/>
          <w:lang w:val="en-US"/>
        </w:rPr>
        <w:t>This year PWDA encourag</w:t>
      </w:r>
      <w:r>
        <w:rPr>
          <w:rFonts w:eastAsia="Arial Unicode MS" w:hAnsi="Arial Unicode MS" w:cs="Times New Roman"/>
          <w:lang w:val="en-US"/>
        </w:rPr>
        <w:t>es</w:t>
      </w:r>
      <w:r w:rsidRPr="006766EB">
        <w:rPr>
          <w:rFonts w:eastAsia="Arial Unicode MS" w:hAnsi="Arial Unicode MS" w:cs="Times New Roman"/>
          <w:lang w:val="en-US"/>
        </w:rPr>
        <w:t xml:space="preserve"> people with experience </w:t>
      </w:r>
      <w:r w:rsidRPr="006766EB">
        <w:rPr>
          <w:rFonts w:eastAsiaTheme="minorEastAsia"/>
        </w:rPr>
        <w:t>managing risks, money and/or budgets, and/or experience in governance or leadership roles (both formal and informal) to apply.</w:t>
      </w:r>
    </w:p>
    <w:p w14:paraId="650611B2" w14:textId="1EE9017C" w:rsidR="001B0AA4" w:rsidRPr="00FF3A3E" w:rsidRDefault="001B0AA4" w:rsidP="00FF3A3E">
      <w:pPr>
        <w:pStyle w:val="Heading2"/>
      </w:pPr>
      <w:bookmarkStart w:id="4" w:name="_Hlk80094995"/>
      <w:r w:rsidRPr="00FF3A3E">
        <w:t>About Being a Director</w:t>
      </w:r>
    </w:p>
    <w:bookmarkEnd w:id="4"/>
    <w:p w14:paraId="2038F0E1" w14:textId="7D840B47" w:rsidR="001B0AA4" w:rsidRPr="0033014B" w:rsidRDefault="001B0AA4" w:rsidP="007A3686">
      <w:pPr>
        <w:pStyle w:val="BodyText"/>
      </w:pPr>
      <w:r>
        <w:t xml:space="preserve">The role of a Director of the Board of PWDA includes responsibilities </w:t>
      </w:r>
      <w:r w:rsidR="0CAA60B3">
        <w:t xml:space="preserve">like </w:t>
      </w:r>
      <w:r>
        <w:t xml:space="preserve">setting the strategic direction of the organisation, ensuring PWDA is well governed, making sure you are aware of policy issues which affect people with disability, and volunteering your time and expertise for PWDA. </w:t>
      </w:r>
    </w:p>
    <w:p w14:paraId="437DAFE5" w14:textId="77777777" w:rsidR="001B0AA4" w:rsidRPr="0033014B" w:rsidRDefault="001B0AA4" w:rsidP="007A3686">
      <w:pPr>
        <w:spacing w:after="120"/>
        <w:rPr>
          <w:rFonts w:ascii="Arial" w:eastAsia="Arial Unicode MS" w:hAnsi="Arial" w:cs="Arial"/>
        </w:rPr>
      </w:pPr>
      <w:r w:rsidRPr="0033014B">
        <w:rPr>
          <w:rFonts w:ascii="Arial" w:eastAsia="Arial Unicode MS" w:hAnsi="Arial" w:cs="Arial"/>
        </w:rPr>
        <w:t xml:space="preserve">You can read more about this in the </w:t>
      </w:r>
      <w:r w:rsidRPr="0033014B">
        <w:rPr>
          <w:rFonts w:ascii="Arial" w:eastAsia="Arial Unicode MS" w:hAnsi="Arial" w:cs="Arial"/>
          <w:b/>
        </w:rPr>
        <w:t>PWDA Director Job Description</w:t>
      </w:r>
      <w:r w:rsidRPr="0033014B">
        <w:rPr>
          <w:rFonts w:ascii="Arial" w:eastAsia="Arial Unicode MS" w:hAnsi="Arial" w:cs="Arial"/>
        </w:rPr>
        <w:t xml:space="preserve">. </w:t>
      </w:r>
    </w:p>
    <w:p w14:paraId="47D1BAF5" w14:textId="77777777" w:rsidR="001B0AA4" w:rsidRPr="0033014B" w:rsidRDefault="001B0AA4" w:rsidP="007A3686">
      <w:pPr>
        <w:spacing w:after="120"/>
        <w:rPr>
          <w:rFonts w:ascii="Arial" w:eastAsia="Arial Unicode MS" w:hAnsi="Arial" w:cs="Arial"/>
        </w:rPr>
      </w:pPr>
      <w:r w:rsidRPr="0033014B">
        <w:rPr>
          <w:rFonts w:ascii="Arial" w:eastAsia="Arial Unicode MS" w:hAnsi="Arial" w:cs="Arial"/>
        </w:rPr>
        <w:t xml:space="preserve">There are also policies and procedures that Directors are expected to understand and follow. </w:t>
      </w:r>
    </w:p>
    <w:p w14:paraId="53FE2FE1" w14:textId="77777777" w:rsidR="001B0AA4" w:rsidRPr="0033014B" w:rsidRDefault="001B0AA4" w:rsidP="007A3686">
      <w:pPr>
        <w:spacing w:after="120"/>
        <w:rPr>
          <w:rFonts w:ascii="Arial" w:hAnsi="Arial" w:cs="Arial"/>
        </w:rPr>
      </w:pPr>
      <w:r w:rsidRPr="0033014B">
        <w:rPr>
          <w:rFonts w:ascii="Arial" w:hAnsi="Arial" w:cs="Arial"/>
        </w:rPr>
        <w:lastRenderedPageBreak/>
        <w:t xml:space="preserve">Any member of </w:t>
      </w:r>
      <w:r w:rsidRPr="0033014B">
        <w:rPr>
          <w:rFonts w:ascii="Arial" w:eastAsia="Arial Unicode MS" w:hAnsi="Arial" w:cs="Arial"/>
        </w:rPr>
        <w:t>PWDA</w:t>
      </w:r>
      <w:r w:rsidRPr="0033014B">
        <w:rPr>
          <w:rFonts w:ascii="Arial" w:hAnsi="Arial" w:cs="Arial"/>
        </w:rPr>
        <w:t xml:space="preserve"> can apply to be a Director of the Board and needs to know these things:</w:t>
      </w:r>
    </w:p>
    <w:p w14:paraId="597FB3A3" w14:textId="4323EFFB" w:rsidR="001B0AA4" w:rsidRPr="0033014B" w:rsidRDefault="001B0AA4" w:rsidP="007A3686">
      <w:pPr>
        <w:numPr>
          <w:ilvl w:val="0"/>
          <w:numId w:val="20"/>
        </w:numPr>
        <w:spacing w:before="0" w:after="120"/>
        <w:rPr>
          <w:rFonts w:ascii="Arial" w:hAnsi="Arial" w:cs="Arial"/>
        </w:rPr>
      </w:pPr>
      <w:r w:rsidRPr="271ACD3E">
        <w:rPr>
          <w:rFonts w:ascii="Arial" w:hAnsi="Arial" w:cs="Arial"/>
        </w:rPr>
        <w:t xml:space="preserve">If you are a Director of the </w:t>
      </w:r>
      <w:r w:rsidR="093F9BD1" w:rsidRPr="271ACD3E">
        <w:rPr>
          <w:rFonts w:ascii="Arial" w:hAnsi="Arial" w:cs="Arial"/>
        </w:rPr>
        <w:t xml:space="preserve">PWDA </w:t>
      </w:r>
      <w:r w:rsidRPr="271ACD3E">
        <w:rPr>
          <w:rFonts w:ascii="Arial" w:hAnsi="Arial" w:cs="Arial"/>
        </w:rPr>
        <w:t>Board you will be volunteering your time and do not get paid to do Board work.</w:t>
      </w:r>
    </w:p>
    <w:p w14:paraId="131B5972" w14:textId="54BA398A" w:rsidR="001B0AA4" w:rsidRPr="0033014B" w:rsidRDefault="001B0AA4" w:rsidP="007A3686">
      <w:pPr>
        <w:numPr>
          <w:ilvl w:val="0"/>
          <w:numId w:val="20"/>
        </w:numPr>
        <w:spacing w:before="0" w:after="120"/>
        <w:rPr>
          <w:rFonts w:ascii="Arial" w:hAnsi="Arial" w:cs="Arial"/>
        </w:rPr>
      </w:pPr>
      <w:r w:rsidRPr="271ACD3E">
        <w:rPr>
          <w:rFonts w:ascii="Arial" w:hAnsi="Arial" w:cs="Arial"/>
        </w:rPr>
        <w:t xml:space="preserve">The costs for support that you may require to do your work as a Director of the </w:t>
      </w:r>
      <w:r w:rsidR="201E17F4" w:rsidRPr="271ACD3E">
        <w:rPr>
          <w:rFonts w:ascii="Arial" w:hAnsi="Arial" w:cs="Arial"/>
        </w:rPr>
        <w:t xml:space="preserve">PWDA </w:t>
      </w:r>
      <w:r w:rsidRPr="271ACD3E">
        <w:rPr>
          <w:rFonts w:ascii="Arial" w:hAnsi="Arial" w:cs="Arial"/>
        </w:rPr>
        <w:t>Board will be paid for by PWDA.  This can include</w:t>
      </w:r>
      <w:r w:rsidR="5E3A48DF" w:rsidRPr="271ACD3E">
        <w:rPr>
          <w:rFonts w:ascii="Arial" w:hAnsi="Arial" w:cs="Arial"/>
        </w:rPr>
        <w:t xml:space="preserve"> things like</w:t>
      </w:r>
      <w:r w:rsidRPr="271ACD3E">
        <w:rPr>
          <w:rFonts w:ascii="Arial" w:hAnsi="Arial" w:cs="Arial"/>
        </w:rPr>
        <w:t xml:space="preserve"> an interpreter, an attendant to assist with personal care, </w:t>
      </w:r>
      <w:r w:rsidR="39A26154" w:rsidRPr="271ACD3E">
        <w:rPr>
          <w:rFonts w:ascii="Arial" w:hAnsi="Arial" w:cs="Arial"/>
        </w:rPr>
        <w:t xml:space="preserve">or </w:t>
      </w:r>
      <w:r w:rsidRPr="271ACD3E">
        <w:rPr>
          <w:rFonts w:ascii="Arial" w:hAnsi="Arial" w:cs="Arial"/>
        </w:rPr>
        <w:t>a support person to go through your papers with you.</w:t>
      </w:r>
    </w:p>
    <w:p w14:paraId="1B432D1A" w14:textId="2FA6EC86" w:rsidR="001B0AA4" w:rsidRPr="0033014B" w:rsidRDefault="001B0AA4" w:rsidP="007A3686">
      <w:pPr>
        <w:numPr>
          <w:ilvl w:val="0"/>
          <w:numId w:val="20"/>
        </w:numPr>
        <w:spacing w:before="0" w:after="120"/>
        <w:rPr>
          <w:rFonts w:ascii="Arial" w:hAnsi="Arial" w:cs="Arial"/>
        </w:rPr>
      </w:pPr>
      <w:r w:rsidRPr="4CBB9695">
        <w:rPr>
          <w:rFonts w:ascii="Arial" w:hAnsi="Arial" w:cs="Arial"/>
        </w:rPr>
        <w:t xml:space="preserve">Board meetings are scheduled approximately every </w:t>
      </w:r>
      <w:r w:rsidR="4E8D5EB1" w:rsidRPr="4CBB9695">
        <w:rPr>
          <w:rFonts w:ascii="Arial" w:hAnsi="Arial" w:cs="Arial"/>
        </w:rPr>
        <w:t>four</w:t>
      </w:r>
      <w:r w:rsidRPr="4CBB9695">
        <w:rPr>
          <w:rFonts w:ascii="Arial" w:hAnsi="Arial" w:cs="Arial"/>
        </w:rPr>
        <w:t xml:space="preserve"> (</w:t>
      </w:r>
      <w:r w:rsidR="02939506" w:rsidRPr="4CBB9695">
        <w:rPr>
          <w:rFonts w:ascii="Arial" w:hAnsi="Arial" w:cs="Arial"/>
        </w:rPr>
        <w:t>4</w:t>
      </w:r>
      <w:r w:rsidRPr="4CBB9695">
        <w:rPr>
          <w:rFonts w:ascii="Arial" w:hAnsi="Arial" w:cs="Arial"/>
        </w:rPr>
        <w:t>) weeks.</w:t>
      </w:r>
    </w:p>
    <w:p w14:paraId="7B260B3E" w14:textId="77777777" w:rsidR="001B0AA4" w:rsidRPr="0033014B" w:rsidRDefault="001B0AA4" w:rsidP="007A3686">
      <w:pPr>
        <w:numPr>
          <w:ilvl w:val="0"/>
          <w:numId w:val="20"/>
        </w:numPr>
        <w:spacing w:before="0" w:after="120"/>
        <w:rPr>
          <w:rFonts w:ascii="Arial" w:hAnsi="Arial" w:cs="Arial"/>
        </w:rPr>
      </w:pPr>
      <w:r w:rsidRPr="0033014B">
        <w:rPr>
          <w:rFonts w:ascii="Arial" w:hAnsi="Arial" w:cs="Arial"/>
        </w:rPr>
        <w:t>Board meetings may be held either face-to-face, or by videoconference or using other technology.</w:t>
      </w:r>
    </w:p>
    <w:p w14:paraId="7D8A50B1" w14:textId="1A6CB694" w:rsidR="001B0AA4" w:rsidRPr="0033014B" w:rsidRDefault="001B0AA4" w:rsidP="007A3686">
      <w:pPr>
        <w:numPr>
          <w:ilvl w:val="0"/>
          <w:numId w:val="20"/>
        </w:numPr>
        <w:spacing w:before="0" w:after="120"/>
        <w:rPr>
          <w:rFonts w:ascii="Arial" w:hAnsi="Arial" w:cs="Arial"/>
        </w:rPr>
      </w:pPr>
      <w:r w:rsidRPr="4CBB9695">
        <w:rPr>
          <w:rFonts w:ascii="Arial" w:hAnsi="Arial" w:cs="Arial"/>
        </w:rPr>
        <w:t>Board meetings are usually held on a Thursday from 6:00pm to 8.00pm</w:t>
      </w:r>
      <w:r w:rsidR="236A542F" w:rsidRPr="4CBB9695">
        <w:rPr>
          <w:rFonts w:ascii="Arial" w:hAnsi="Arial" w:cs="Arial"/>
        </w:rPr>
        <w:t xml:space="preserve"> AEST</w:t>
      </w:r>
      <w:r w:rsidRPr="4CBB9695">
        <w:rPr>
          <w:rFonts w:ascii="Arial" w:hAnsi="Arial" w:cs="Arial"/>
        </w:rPr>
        <w:t xml:space="preserve"> or by arrangement of the Board.  Your </w:t>
      </w:r>
      <w:r w:rsidR="4FD9A466" w:rsidRPr="4CBB9695">
        <w:rPr>
          <w:rFonts w:ascii="Arial" w:hAnsi="Arial" w:cs="Arial"/>
        </w:rPr>
        <w:t>food</w:t>
      </w:r>
      <w:r w:rsidRPr="4CBB9695">
        <w:rPr>
          <w:rFonts w:ascii="Arial" w:hAnsi="Arial" w:cs="Arial"/>
        </w:rPr>
        <w:t>, travel and accommodation will be provided for face-to-face meetings.</w:t>
      </w:r>
    </w:p>
    <w:p w14:paraId="496B81A4" w14:textId="77777777" w:rsidR="00DD60AC" w:rsidRDefault="001B0AA4" w:rsidP="00DD60AC">
      <w:pPr>
        <w:numPr>
          <w:ilvl w:val="0"/>
          <w:numId w:val="20"/>
        </w:numPr>
        <w:spacing w:before="0" w:after="120"/>
        <w:rPr>
          <w:rFonts w:ascii="Arial" w:hAnsi="Arial" w:cs="Arial"/>
        </w:rPr>
      </w:pPr>
      <w:r w:rsidRPr="0033014B">
        <w:rPr>
          <w:rFonts w:ascii="Arial" w:hAnsi="Arial" w:cs="Arial"/>
        </w:rPr>
        <w:t>The Constitutions Act says that if you are an undischarged bankrupt, you cannot be a Director of a company. Please let us know if you have questions about this.</w:t>
      </w:r>
    </w:p>
    <w:p w14:paraId="2CB7F684" w14:textId="77777777" w:rsidR="004A12CD" w:rsidRDefault="00DD60AC" w:rsidP="004A12CD">
      <w:pPr>
        <w:numPr>
          <w:ilvl w:val="0"/>
          <w:numId w:val="20"/>
        </w:numPr>
        <w:spacing w:before="0" w:after="120"/>
        <w:rPr>
          <w:rFonts w:ascii="Arial" w:hAnsi="Arial" w:cs="Arial"/>
        </w:rPr>
      </w:pPr>
      <w:r w:rsidRPr="4CBB9695">
        <w:rPr>
          <w:rFonts w:ascii="Arial" w:hAnsi="Arial" w:cs="Arial"/>
        </w:rPr>
        <w:t xml:space="preserve">We will ask you to apply for a </w:t>
      </w:r>
      <w:r w:rsidRPr="004A12CD">
        <w:rPr>
          <w:rFonts w:ascii="Arial" w:hAnsi="Arial" w:cs="Arial"/>
        </w:rPr>
        <w:t>Director Identification Number before you</w:t>
      </w:r>
      <w:r w:rsidR="54543EFB" w:rsidRPr="004A12CD">
        <w:rPr>
          <w:rFonts w:ascii="Arial" w:hAnsi="Arial" w:cs="Arial"/>
        </w:rPr>
        <w:t xml:space="preserve"> a</w:t>
      </w:r>
      <w:r w:rsidRPr="004A12CD">
        <w:rPr>
          <w:rFonts w:ascii="Arial" w:hAnsi="Arial" w:cs="Arial"/>
        </w:rPr>
        <w:t>re appointed</w:t>
      </w:r>
      <w:r w:rsidR="7CBA8707" w:rsidRPr="004A12CD">
        <w:rPr>
          <w:rFonts w:ascii="Arial" w:hAnsi="Arial" w:cs="Arial"/>
        </w:rPr>
        <w:t xml:space="preserve"> as a Director of the PWDA Board</w:t>
      </w:r>
      <w:r w:rsidRPr="004A12CD">
        <w:rPr>
          <w:rFonts w:ascii="Arial" w:hAnsi="Arial" w:cs="Arial"/>
        </w:rPr>
        <w:t xml:space="preserve">. If you already have a Director Identification </w:t>
      </w:r>
      <w:r w:rsidR="00997F8E" w:rsidRPr="004A12CD">
        <w:rPr>
          <w:rFonts w:ascii="Arial" w:hAnsi="Arial" w:cs="Arial"/>
        </w:rPr>
        <w:t>Number,</w:t>
      </w:r>
      <w:r w:rsidRPr="004A12CD">
        <w:rPr>
          <w:rFonts w:ascii="Arial" w:hAnsi="Arial" w:cs="Arial"/>
        </w:rPr>
        <w:t xml:space="preserve"> </w:t>
      </w:r>
      <w:r w:rsidR="2CCE9FCA" w:rsidRPr="004A12CD">
        <w:rPr>
          <w:rFonts w:ascii="Arial" w:hAnsi="Arial" w:cs="Arial"/>
        </w:rPr>
        <w:t>you will have the opportunity to</w:t>
      </w:r>
      <w:r w:rsidRPr="004A12CD">
        <w:rPr>
          <w:rFonts w:ascii="Arial" w:hAnsi="Arial" w:cs="Arial"/>
        </w:rPr>
        <w:t xml:space="preserve"> provide this with your </w:t>
      </w:r>
      <w:r w:rsidR="40F598DF" w:rsidRPr="004A12CD">
        <w:rPr>
          <w:rFonts w:ascii="Arial" w:hAnsi="Arial" w:cs="Arial"/>
        </w:rPr>
        <w:t>nomination</w:t>
      </w:r>
      <w:r w:rsidRPr="004A12CD">
        <w:rPr>
          <w:rFonts w:ascii="Arial" w:hAnsi="Arial" w:cs="Arial"/>
        </w:rPr>
        <w:t>.</w:t>
      </w:r>
    </w:p>
    <w:p w14:paraId="5EE884F2" w14:textId="4751EB2D" w:rsidR="00DD60AC" w:rsidRPr="004A12CD" w:rsidRDefault="000F5D0E" w:rsidP="004A12CD">
      <w:pPr>
        <w:numPr>
          <w:ilvl w:val="0"/>
          <w:numId w:val="20"/>
        </w:numPr>
        <w:spacing w:before="0" w:after="120"/>
        <w:rPr>
          <w:rFonts w:ascii="Arial" w:hAnsi="Arial" w:cs="Arial"/>
        </w:rPr>
      </w:pPr>
      <w:r w:rsidRPr="004A12CD">
        <w:rPr>
          <w:rFonts w:ascii="Arial" w:hAnsi="Arial" w:cs="Arial"/>
        </w:rPr>
        <w:t xml:space="preserve">To assess your eligibility </w:t>
      </w:r>
      <w:r w:rsidR="00DD60AC" w:rsidRPr="004A12CD">
        <w:rPr>
          <w:rFonts w:ascii="Arial" w:hAnsi="Arial" w:cs="Arial"/>
        </w:rPr>
        <w:t xml:space="preserve">as a </w:t>
      </w:r>
      <w:r w:rsidR="64AD0491" w:rsidRPr="004A12CD">
        <w:rPr>
          <w:rFonts w:ascii="Arial" w:hAnsi="Arial" w:cs="Arial"/>
        </w:rPr>
        <w:t xml:space="preserve">candidate for the </w:t>
      </w:r>
      <w:r w:rsidR="3ED49676" w:rsidRPr="004A12CD">
        <w:rPr>
          <w:rFonts w:ascii="Arial" w:hAnsi="Arial" w:cs="Arial"/>
        </w:rPr>
        <w:t xml:space="preserve">election of </w:t>
      </w:r>
      <w:r w:rsidR="00DD60AC" w:rsidRPr="004A12CD">
        <w:rPr>
          <w:rFonts w:ascii="Arial" w:hAnsi="Arial" w:cs="Arial"/>
        </w:rPr>
        <w:t>Director</w:t>
      </w:r>
      <w:r w:rsidR="29687C1A" w:rsidRPr="004A12CD">
        <w:rPr>
          <w:rFonts w:ascii="Arial" w:hAnsi="Arial" w:cs="Arial"/>
        </w:rPr>
        <w:t>s of the PWDA Board</w:t>
      </w:r>
      <w:r w:rsidR="00DD60AC" w:rsidRPr="004A12CD">
        <w:rPr>
          <w:rFonts w:ascii="Arial" w:hAnsi="Arial" w:cs="Arial"/>
        </w:rPr>
        <w:t xml:space="preserve"> w</w:t>
      </w:r>
      <w:r w:rsidR="001B0AA4" w:rsidRPr="004A12CD">
        <w:rPr>
          <w:rFonts w:ascii="Arial" w:hAnsi="Arial" w:cs="Arial"/>
        </w:rPr>
        <w:t xml:space="preserve">e will ask you </w:t>
      </w:r>
      <w:r w:rsidR="00B218D1" w:rsidRPr="004A12CD">
        <w:rPr>
          <w:rFonts w:ascii="Arial" w:hAnsi="Arial" w:cs="Arial"/>
        </w:rPr>
        <w:t>to complete</w:t>
      </w:r>
      <w:r w:rsidR="00F744CD" w:rsidRPr="004A12CD">
        <w:rPr>
          <w:rFonts w:ascii="Arial" w:hAnsi="Arial" w:cs="Arial"/>
        </w:rPr>
        <w:t xml:space="preserve"> </w:t>
      </w:r>
      <w:r w:rsidR="00DD60AC" w:rsidRPr="004A12CD">
        <w:rPr>
          <w:rFonts w:ascii="Arial" w:hAnsi="Arial" w:cs="Arial"/>
        </w:rPr>
        <w:t>the following checks</w:t>
      </w:r>
      <w:r w:rsidR="00EE35DD" w:rsidRPr="004A12CD">
        <w:rPr>
          <w:rFonts w:ascii="Arial" w:hAnsi="Arial" w:cs="Arial"/>
        </w:rPr>
        <w:t xml:space="preserve">. PWDA will </w:t>
      </w:r>
      <w:r w:rsidR="00C92FCA" w:rsidRPr="004A12CD">
        <w:rPr>
          <w:rFonts w:ascii="Arial" w:hAnsi="Arial" w:cs="Arial"/>
        </w:rPr>
        <w:t>support</w:t>
      </w:r>
      <w:r w:rsidR="00EE35DD" w:rsidRPr="004A12CD">
        <w:rPr>
          <w:rFonts w:ascii="Arial" w:hAnsi="Arial" w:cs="Arial"/>
        </w:rPr>
        <w:t xml:space="preserve"> you in this process. </w:t>
      </w:r>
    </w:p>
    <w:p w14:paraId="2186E5F9" w14:textId="3FB6B272" w:rsidR="00DD60AC" w:rsidRDefault="00DD60AC" w:rsidP="00CD0E5E">
      <w:pPr>
        <w:pStyle w:val="ListParagraph"/>
        <w:numPr>
          <w:ilvl w:val="2"/>
          <w:numId w:val="27"/>
        </w:numPr>
        <w:spacing w:before="0" w:after="160"/>
        <w:contextualSpacing/>
        <w:rPr>
          <w:rFonts w:ascii="Arial" w:hAnsi="Arial" w:cs="Arial"/>
        </w:rPr>
      </w:pPr>
      <w:r>
        <w:rPr>
          <w:rFonts w:ascii="Arial" w:hAnsi="Arial" w:cs="Arial"/>
        </w:rPr>
        <w:t>ASIC Banned and Disqualified Register</w:t>
      </w:r>
    </w:p>
    <w:p w14:paraId="4F314A5D" w14:textId="77777777" w:rsidR="00DD60AC" w:rsidRDefault="00DD60AC" w:rsidP="00CD0E5E">
      <w:pPr>
        <w:pStyle w:val="ListParagraph"/>
        <w:numPr>
          <w:ilvl w:val="2"/>
          <w:numId w:val="27"/>
        </w:numPr>
        <w:spacing w:before="0" w:after="160"/>
        <w:contextualSpacing/>
        <w:rPr>
          <w:rFonts w:ascii="Arial" w:hAnsi="Arial" w:cs="Arial"/>
        </w:rPr>
      </w:pPr>
      <w:r>
        <w:rPr>
          <w:rFonts w:ascii="Arial" w:hAnsi="Arial" w:cs="Arial"/>
        </w:rPr>
        <w:t>ACNC Disqualified Persons Register</w:t>
      </w:r>
    </w:p>
    <w:p w14:paraId="30FEA183" w14:textId="77777777" w:rsidR="00DD60AC" w:rsidRDefault="00DD60AC" w:rsidP="00CD0E5E">
      <w:pPr>
        <w:pStyle w:val="ListParagraph"/>
        <w:numPr>
          <w:ilvl w:val="2"/>
          <w:numId w:val="27"/>
        </w:numPr>
        <w:spacing w:before="0" w:after="160"/>
        <w:contextualSpacing/>
        <w:rPr>
          <w:rFonts w:ascii="Arial" w:hAnsi="Arial" w:cs="Arial"/>
        </w:rPr>
      </w:pPr>
      <w:r w:rsidRPr="00A87F0A">
        <w:rPr>
          <w:rFonts w:ascii="Arial" w:hAnsi="Arial" w:cs="Arial"/>
        </w:rPr>
        <w:t>Bankruptcy</w:t>
      </w:r>
      <w:r>
        <w:rPr>
          <w:rFonts w:ascii="Arial" w:hAnsi="Arial" w:cs="Arial"/>
        </w:rPr>
        <w:t xml:space="preserve"> Register Search</w:t>
      </w:r>
    </w:p>
    <w:p w14:paraId="3386DC42" w14:textId="4A5CB86C" w:rsidR="00DD60AC" w:rsidRDefault="00DD60AC" w:rsidP="00CD0E5E">
      <w:pPr>
        <w:pStyle w:val="ListParagraph"/>
        <w:numPr>
          <w:ilvl w:val="2"/>
          <w:numId w:val="27"/>
        </w:numPr>
        <w:spacing w:before="0" w:after="160"/>
        <w:contextualSpacing/>
        <w:rPr>
          <w:rFonts w:ascii="Arial" w:hAnsi="Arial" w:cs="Arial"/>
        </w:rPr>
      </w:pPr>
      <w:r>
        <w:rPr>
          <w:rFonts w:ascii="Arial" w:hAnsi="Arial" w:cs="Arial"/>
        </w:rPr>
        <w:t xml:space="preserve">National </w:t>
      </w:r>
      <w:r w:rsidRPr="00A87F0A">
        <w:rPr>
          <w:rFonts w:ascii="Arial" w:hAnsi="Arial" w:cs="Arial"/>
        </w:rPr>
        <w:t>Police</w:t>
      </w:r>
      <w:r>
        <w:rPr>
          <w:rFonts w:ascii="Arial" w:hAnsi="Arial" w:cs="Arial"/>
        </w:rPr>
        <w:t xml:space="preserve"> Clearance</w:t>
      </w:r>
    </w:p>
    <w:p w14:paraId="57BC9642" w14:textId="5D668F06" w:rsidR="00DD60AC" w:rsidRDefault="00DD60AC" w:rsidP="00CD0E5E">
      <w:pPr>
        <w:pStyle w:val="ListParagraph"/>
        <w:numPr>
          <w:ilvl w:val="2"/>
          <w:numId w:val="27"/>
        </w:numPr>
        <w:spacing w:before="0" w:after="160"/>
        <w:contextualSpacing/>
        <w:rPr>
          <w:rFonts w:ascii="Arial" w:hAnsi="Arial" w:cs="Arial"/>
        </w:rPr>
      </w:pPr>
      <w:r w:rsidRPr="0033014B">
        <w:rPr>
          <w:rFonts w:ascii="Arial" w:hAnsi="Arial" w:cs="Arial"/>
        </w:rPr>
        <w:t xml:space="preserve">Working with Children’s Check </w:t>
      </w:r>
      <w:r>
        <w:rPr>
          <w:rFonts w:ascii="Arial" w:hAnsi="Arial" w:cs="Arial"/>
        </w:rPr>
        <w:t>(</w:t>
      </w:r>
      <w:r w:rsidRPr="00A87F0A">
        <w:rPr>
          <w:rFonts w:ascii="Arial" w:hAnsi="Arial" w:cs="Arial"/>
        </w:rPr>
        <w:t>WWCC</w:t>
      </w:r>
      <w:r>
        <w:rPr>
          <w:rFonts w:ascii="Arial" w:hAnsi="Arial" w:cs="Arial"/>
        </w:rPr>
        <w:t>)</w:t>
      </w:r>
      <w:r w:rsidRPr="00A87F0A">
        <w:rPr>
          <w:rFonts w:ascii="Arial" w:hAnsi="Arial" w:cs="Arial"/>
        </w:rPr>
        <w:t xml:space="preserve"> </w:t>
      </w:r>
    </w:p>
    <w:p w14:paraId="587E5232" w14:textId="5EEC0149" w:rsidR="00832AAF" w:rsidRPr="00CD0E5E" w:rsidRDefault="00DD60AC" w:rsidP="00CD0E5E">
      <w:pPr>
        <w:pStyle w:val="ListParagraph"/>
        <w:numPr>
          <w:ilvl w:val="2"/>
          <w:numId w:val="27"/>
        </w:numPr>
        <w:spacing w:before="0" w:after="0"/>
        <w:contextualSpacing/>
        <w:rPr>
          <w:rFonts w:ascii="Arial" w:hAnsi="Arial" w:cs="Arial"/>
        </w:rPr>
      </w:pPr>
      <w:r>
        <w:rPr>
          <w:rFonts w:ascii="Arial" w:hAnsi="Arial" w:cs="Arial"/>
        </w:rPr>
        <w:t xml:space="preserve">Reference checks </w:t>
      </w:r>
    </w:p>
    <w:p w14:paraId="73763125" w14:textId="1C1B259A" w:rsidR="00DD60AC" w:rsidRDefault="0FB30538" w:rsidP="0089638E">
      <w:pPr>
        <w:spacing w:before="0" w:after="120"/>
        <w:rPr>
          <w:rFonts w:ascii="Arial" w:hAnsi="Arial" w:cs="Arial"/>
        </w:rPr>
      </w:pPr>
      <w:r w:rsidRPr="4CBB9695">
        <w:rPr>
          <w:rFonts w:ascii="Arial" w:hAnsi="Arial" w:cs="Arial"/>
        </w:rPr>
        <w:lastRenderedPageBreak/>
        <w:t>The outcome of these checks will determine your eligibility to be appointed as a Director of the PWDA Board.</w:t>
      </w:r>
    </w:p>
    <w:p w14:paraId="291C3964" w14:textId="0A9BBDAC" w:rsidR="00DD60AC" w:rsidRDefault="00DD60AC" w:rsidP="007A3686">
      <w:pPr>
        <w:numPr>
          <w:ilvl w:val="0"/>
          <w:numId w:val="20"/>
        </w:numPr>
        <w:spacing w:before="0" w:after="120"/>
        <w:rPr>
          <w:rFonts w:ascii="Arial" w:hAnsi="Arial" w:cs="Arial"/>
        </w:rPr>
      </w:pPr>
      <w:r>
        <w:rPr>
          <w:rFonts w:ascii="Arial" w:hAnsi="Arial" w:cs="Arial"/>
        </w:rPr>
        <w:t xml:space="preserve">You will be reimbursed by PWDA for any costs associated with these checks. </w:t>
      </w:r>
    </w:p>
    <w:p w14:paraId="63263417" w14:textId="671042A3" w:rsidR="001B0AA4" w:rsidRDefault="00DD60AC" w:rsidP="007A3686">
      <w:pPr>
        <w:numPr>
          <w:ilvl w:val="0"/>
          <w:numId w:val="20"/>
        </w:numPr>
        <w:spacing w:before="0" w:after="120"/>
        <w:rPr>
          <w:rFonts w:ascii="Arial" w:hAnsi="Arial" w:cs="Arial"/>
        </w:rPr>
      </w:pPr>
      <w:r w:rsidRPr="271ACD3E">
        <w:rPr>
          <w:rFonts w:ascii="Arial" w:hAnsi="Arial" w:cs="Arial"/>
        </w:rPr>
        <w:t>W</w:t>
      </w:r>
      <w:r w:rsidR="001B0AA4" w:rsidRPr="271ACD3E">
        <w:rPr>
          <w:rFonts w:ascii="Arial" w:hAnsi="Arial" w:cs="Arial"/>
        </w:rPr>
        <w:t>e recognise that some people with disability have lived experience in the justice system and we value this.</w:t>
      </w:r>
      <w:r w:rsidRPr="271ACD3E">
        <w:rPr>
          <w:rFonts w:ascii="Arial" w:hAnsi="Arial" w:cs="Arial"/>
        </w:rPr>
        <w:t xml:space="preserve"> </w:t>
      </w:r>
      <w:r w:rsidR="001B0AA4" w:rsidRPr="271ACD3E">
        <w:rPr>
          <w:rFonts w:ascii="Arial" w:hAnsi="Arial" w:cs="Arial"/>
        </w:rPr>
        <w:t>If you think you would have difficulties with a successful National Police Clearance, please contact our CEO for a confidential chat to talk about this.</w:t>
      </w:r>
      <w:r w:rsidR="000F5D0E">
        <w:rPr>
          <w:rFonts w:ascii="Arial" w:hAnsi="Arial" w:cs="Arial"/>
        </w:rPr>
        <w:t xml:space="preserve"> You can do this by contacting PWDA.</w:t>
      </w:r>
    </w:p>
    <w:p w14:paraId="60206B4E" w14:textId="77777777" w:rsidR="001B0AA4" w:rsidRPr="0089638E" w:rsidRDefault="001B0AA4" w:rsidP="0089638E">
      <w:pPr>
        <w:pStyle w:val="Heading2"/>
      </w:pPr>
      <w:r w:rsidRPr="0089638E">
        <w:t>About The Nomination Process</w:t>
      </w:r>
    </w:p>
    <w:p w14:paraId="4D0F051C" w14:textId="13D20D90" w:rsidR="001B0AA4" w:rsidRPr="008A1604" w:rsidRDefault="001B0AA4" w:rsidP="007A3686">
      <w:pPr>
        <w:numPr>
          <w:ilvl w:val="0"/>
          <w:numId w:val="24"/>
        </w:numPr>
        <w:spacing w:before="120" w:after="0"/>
        <w:rPr>
          <w:rFonts w:ascii="Arial" w:hAnsi="Arial" w:cs="Arial"/>
        </w:rPr>
      </w:pPr>
      <w:r w:rsidRPr="271ACD3E">
        <w:rPr>
          <w:rFonts w:ascii="Arial" w:hAnsi="Arial" w:cs="Arial"/>
          <w:b/>
          <w:bCs/>
        </w:rPr>
        <w:t xml:space="preserve">Nominations close at </w:t>
      </w:r>
      <w:r w:rsidR="00B8337B" w:rsidRPr="271ACD3E">
        <w:rPr>
          <w:rFonts w:ascii="Arial" w:hAnsi="Arial" w:cs="Arial"/>
          <w:b/>
          <w:bCs/>
        </w:rPr>
        <w:t xml:space="preserve">5pm </w:t>
      </w:r>
      <w:r w:rsidRPr="271ACD3E">
        <w:rPr>
          <w:rFonts w:ascii="Arial" w:hAnsi="Arial" w:cs="Arial"/>
          <w:b/>
          <w:bCs/>
        </w:rPr>
        <w:t xml:space="preserve">AEST on </w:t>
      </w:r>
      <w:r w:rsidR="00916691">
        <w:rPr>
          <w:rFonts w:ascii="Arial" w:hAnsi="Arial" w:cs="Arial"/>
          <w:b/>
          <w:bCs/>
        </w:rPr>
        <w:t xml:space="preserve">Thursday 29 </w:t>
      </w:r>
      <w:r w:rsidR="006A4DC7" w:rsidRPr="271ACD3E">
        <w:rPr>
          <w:rFonts w:ascii="Arial" w:hAnsi="Arial" w:cs="Arial"/>
          <w:b/>
          <w:bCs/>
        </w:rPr>
        <w:t>August 2024</w:t>
      </w:r>
      <w:r w:rsidR="3CADDE4A" w:rsidRPr="271ACD3E">
        <w:rPr>
          <w:rFonts w:ascii="Arial" w:hAnsi="Arial" w:cs="Arial"/>
          <w:b/>
          <w:bCs/>
        </w:rPr>
        <w:t>.</w:t>
      </w:r>
      <w:r w:rsidRPr="271ACD3E">
        <w:rPr>
          <w:rFonts w:ascii="Arial" w:hAnsi="Arial" w:cs="Arial"/>
        </w:rPr>
        <w:t xml:space="preserve"> </w:t>
      </w:r>
    </w:p>
    <w:p w14:paraId="16FCF531" w14:textId="3E7DB0B9" w:rsidR="00D7768D" w:rsidRPr="00063712" w:rsidRDefault="001B0AA4" w:rsidP="00063712">
      <w:pPr>
        <w:numPr>
          <w:ilvl w:val="0"/>
          <w:numId w:val="24"/>
        </w:numPr>
        <w:spacing w:before="120" w:after="0"/>
        <w:rPr>
          <w:rFonts w:ascii="Arial" w:hAnsi="Arial" w:cs="Arial"/>
        </w:rPr>
      </w:pPr>
      <w:r w:rsidRPr="008A1604">
        <w:rPr>
          <w:rFonts w:ascii="Arial" w:hAnsi="Arial" w:cs="Arial"/>
        </w:rPr>
        <w:t>Late nominations cannot be accepted. If you are submitting nominations by post, PWDA will not be held responsible for any nominations sent by post that are delayed due to circumstances beyond PWDA’s control. If you wish to ensure PWDA receives your nomination by the closing date please consider using registered and/or express mail.</w:t>
      </w:r>
    </w:p>
    <w:p w14:paraId="686A33AC" w14:textId="1EF3F91A" w:rsidR="00707376" w:rsidRDefault="001B0AA4" w:rsidP="007A3686">
      <w:pPr>
        <w:numPr>
          <w:ilvl w:val="0"/>
          <w:numId w:val="21"/>
        </w:numPr>
        <w:spacing w:before="120" w:after="0"/>
        <w:rPr>
          <w:rFonts w:ascii="Arial" w:hAnsi="Arial" w:cs="Arial"/>
        </w:rPr>
      </w:pPr>
      <w:r w:rsidRPr="271ACD3E">
        <w:rPr>
          <w:rFonts w:ascii="Arial" w:hAnsi="Arial" w:cs="Arial"/>
        </w:rPr>
        <w:t>You can nominate yourself or someone else for the position of Director</w:t>
      </w:r>
      <w:r w:rsidR="1AB2B9F5" w:rsidRPr="271ACD3E">
        <w:rPr>
          <w:rFonts w:ascii="Arial" w:hAnsi="Arial" w:cs="Arial"/>
        </w:rPr>
        <w:t>.</w:t>
      </w:r>
    </w:p>
    <w:p w14:paraId="773501E1" w14:textId="54263E94" w:rsidR="00DD60AC" w:rsidRDefault="00707376" w:rsidP="007A3686">
      <w:pPr>
        <w:numPr>
          <w:ilvl w:val="0"/>
          <w:numId w:val="21"/>
        </w:numPr>
        <w:spacing w:before="120" w:after="0"/>
        <w:rPr>
          <w:rFonts w:ascii="Arial" w:hAnsi="Arial" w:cs="Arial"/>
        </w:rPr>
      </w:pPr>
      <w:r w:rsidRPr="17C089F4">
        <w:rPr>
          <w:rFonts w:ascii="Arial" w:hAnsi="Arial" w:cs="Arial"/>
        </w:rPr>
        <w:t>E</w:t>
      </w:r>
      <w:r w:rsidR="001B0AA4" w:rsidRPr="17C089F4">
        <w:rPr>
          <w:rFonts w:ascii="Arial" w:hAnsi="Arial" w:cs="Arial"/>
        </w:rPr>
        <w:t>very nomination must be seconded by one other PWDA member.</w:t>
      </w:r>
      <w:r w:rsidR="00DD60AC" w:rsidRPr="17C089F4">
        <w:rPr>
          <w:rFonts w:ascii="Arial" w:hAnsi="Arial" w:cs="Arial"/>
        </w:rPr>
        <w:t xml:space="preserve"> </w:t>
      </w:r>
      <w:r w:rsidR="00F71B94" w:rsidRPr="17C089F4">
        <w:rPr>
          <w:rFonts w:ascii="Arial" w:hAnsi="Arial" w:cs="Arial"/>
        </w:rPr>
        <w:t xml:space="preserve">Seconders may be contacted by PWDA to verify </w:t>
      </w:r>
      <w:r w:rsidR="00F21D2D" w:rsidRPr="17C089F4">
        <w:rPr>
          <w:rFonts w:ascii="Arial" w:hAnsi="Arial" w:cs="Arial"/>
        </w:rPr>
        <w:t xml:space="preserve">information provided in the Director Nomination Form. </w:t>
      </w:r>
      <w:r w:rsidR="00DD60AC" w:rsidRPr="17C089F4">
        <w:rPr>
          <w:rFonts w:ascii="Arial" w:hAnsi="Arial" w:cs="Arial"/>
        </w:rPr>
        <w:t>Please contact us if</w:t>
      </w:r>
      <w:r w:rsidR="00F21D2D" w:rsidRPr="17C089F4">
        <w:rPr>
          <w:rFonts w:ascii="Arial" w:hAnsi="Arial" w:cs="Arial"/>
        </w:rPr>
        <w:t xml:space="preserve"> you </w:t>
      </w:r>
      <w:r w:rsidR="002C70DB" w:rsidRPr="17C089F4">
        <w:rPr>
          <w:rFonts w:ascii="Arial" w:hAnsi="Arial" w:cs="Arial"/>
        </w:rPr>
        <w:t>have</w:t>
      </w:r>
      <w:r w:rsidR="00DD60AC" w:rsidRPr="17C089F4">
        <w:rPr>
          <w:rFonts w:ascii="Arial" w:hAnsi="Arial" w:cs="Arial"/>
        </w:rPr>
        <w:t xml:space="preserve"> questions about </w:t>
      </w:r>
      <w:r w:rsidR="00994DAC" w:rsidRPr="17C089F4">
        <w:rPr>
          <w:rFonts w:ascii="Arial" w:hAnsi="Arial" w:cs="Arial"/>
        </w:rPr>
        <w:t>this process</w:t>
      </w:r>
      <w:r w:rsidR="00297838">
        <w:rPr>
          <w:rFonts w:ascii="Arial" w:hAnsi="Arial" w:cs="Arial"/>
        </w:rPr>
        <w:t>.</w:t>
      </w:r>
      <w:r w:rsidR="00534751" w:rsidRPr="00534751">
        <w:t xml:space="preserve"> </w:t>
      </w:r>
      <w:r w:rsidR="00534751">
        <w:t>I</w:t>
      </w:r>
      <w:r w:rsidR="00534751" w:rsidRPr="00E0675F">
        <w:rPr>
          <w:rFonts w:ascii="Arial" w:eastAsia="Arial Unicode MS" w:hAnsi="Arial" w:cs="Arial"/>
          <w:lang w:val="en-US"/>
        </w:rPr>
        <w:t>f you are unable to have a member second you</w:t>
      </w:r>
      <w:r w:rsidR="00534751" w:rsidRPr="00743121">
        <w:rPr>
          <w:rFonts w:eastAsia="Arial Unicode MS"/>
          <w:lang w:val="en-US"/>
        </w:rPr>
        <w:t>,</w:t>
      </w:r>
      <w:r w:rsidR="00534751" w:rsidRPr="00E0675F">
        <w:rPr>
          <w:rFonts w:ascii="Arial" w:eastAsia="Arial Unicode MS" w:hAnsi="Arial" w:cs="Arial"/>
          <w:lang w:val="en-US"/>
        </w:rPr>
        <w:t xml:space="preserve"> please provide </w:t>
      </w:r>
      <w:r w:rsidR="00534751">
        <w:rPr>
          <w:rFonts w:eastAsia="Arial Unicode MS"/>
          <w:lang w:val="en-US"/>
        </w:rPr>
        <w:t>two</w:t>
      </w:r>
      <w:r w:rsidR="00534751" w:rsidRPr="00E0675F">
        <w:rPr>
          <w:rFonts w:ascii="Arial" w:eastAsia="Arial Unicode MS" w:hAnsi="Arial" w:cs="Arial"/>
          <w:lang w:val="en-US"/>
        </w:rPr>
        <w:t xml:space="preserve"> references and ensure we have </w:t>
      </w:r>
      <w:r w:rsidR="00534751">
        <w:rPr>
          <w:rFonts w:eastAsia="Arial Unicode MS"/>
          <w:lang w:val="en-US"/>
        </w:rPr>
        <w:t>your phone contact details</w:t>
      </w:r>
      <w:r w:rsidR="00E010F5">
        <w:rPr>
          <w:rFonts w:eastAsia="Arial Unicode MS"/>
          <w:lang w:val="en-US"/>
        </w:rPr>
        <w:t>.</w:t>
      </w:r>
      <w:r w:rsidR="00297838">
        <w:rPr>
          <w:rFonts w:ascii="Arial" w:hAnsi="Arial" w:cs="Arial"/>
        </w:rPr>
        <w:t xml:space="preserve"> </w:t>
      </w:r>
      <w:r w:rsidR="00DD60AC" w:rsidRPr="17C089F4">
        <w:rPr>
          <w:rFonts w:ascii="Arial" w:hAnsi="Arial" w:cs="Arial"/>
        </w:rPr>
        <w:t>.</w:t>
      </w:r>
    </w:p>
    <w:p w14:paraId="5937FF50" w14:textId="0353518A" w:rsidR="00707376" w:rsidRPr="00CD0E5E" w:rsidRDefault="00707376" w:rsidP="00CD0E5E">
      <w:pPr>
        <w:rPr>
          <w:rFonts w:ascii="Arial" w:eastAsia="Times New Roman" w:hAnsi="Arial" w:cs="Arial"/>
        </w:rPr>
      </w:pPr>
      <w:r>
        <w:rPr>
          <w:rFonts w:ascii="Arial" w:hAnsi="Arial" w:cs="Arial"/>
        </w:rPr>
        <w:t xml:space="preserve">Every </w:t>
      </w:r>
      <w:r w:rsidR="00BF01C4">
        <w:rPr>
          <w:rFonts w:ascii="Arial" w:hAnsi="Arial" w:cs="Arial"/>
        </w:rPr>
        <w:t>nomination</w:t>
      </w:r>
      <w:r>
        <w:rPr>
          <w:rFonts w:ascii="Arial" w:hAnsi="Arial" w:cs="Arial"/>
        </w:rPr>
        <w:t xml:space="preserve"> must </w:t>
      </w:r>
      <w:r w:rsidR="00C956BE">
        <w:rPr>
          <w:rFonts w:ascii="Arial" w:hAnsi="Arial" w:cs="Arial"/>
        </w:rPr>
        <w:t>include</w:t>
      </w:r>
      <w:r>
        <w:rPr>
          <w:rFonts w:ascii="Arial" w:hAnsi="Arial" w:cs="Arial"/>
        </w:rPr>
        <w:t xml:space="preserve"> the names and contact details of </w:t>
      </w:r>
      <w:r w:rsidR="00124F9B">
        <w:rPr>
          <w:rFonts w:ascii="Arial" w:hAnsi="Arial" w:cs="Arial"/>
        </w:rPr>
        <w:t>two (</w:t>
      </w:r>
      <w:r>
        <w:rPr>
          <w:rFonts w:ascii="Arial" w:hAnsi="Arial" w:cs="Arial"/>
        </w:rPr>
        <w:t>2</w:t>
      </w:r>
      <w:r w:rsidR="00124F9B">
        <w:rPr>
          <w:rFonts w:ascii="Arial" w:hAnsi="Arial" w:cs="Arial"/>
        </w:rPr>
        <w:t>)</w:t>
      </w:r>
      <w:r>
        <w:rPr>
          <w:rFonts w:ascii="Arial" w:hAnsi="Arial" w:cs="Arial"/>
        </w:rPr>
        <w:t xml:space="preserve"> referees. </w:t>
      </w:r>
      <w:r w:rsidR="00BF01C4">
        <w:rPr>
          <w:rFonts w:ascii="Arial" w:hAnsi="Arial" w:cs="Arial"/>
          <w:color w:val="333333"/>
          <w:shd w:val="clear" w:color="auto" w:fill="FFFFFF"/>
        </w:rPr>
        <w:t xml:space="preserve">It is important </w:t>
      </w:r>
      <w:r w:rsidR="00B712A9">
        <w:rPr>
          <w:rFonts w:ascii="Arial" w:hAnsi="Arial" w:cs="Arial"/>
          <w:color w:val="333333"/>
          <w:shd w:val="clear" w:color="auto" w:fill="FFFFFF"/>
        </w:rPr>
        <w:t>nominees</w:t>
      </w:r>
      <w:r w:rsidR="00BF01C4">
        <w:rPr>
          <w:rFonts w:ascii="Arial" w:hAnsi="Arial" w:cs="Arial"/>
          <w:color w:val="333333"/>
          <w:shd w:val="clear" w:color="auto" w:fill="FFFFFF"/>
        </w:rPr>
        <w:t xml:space="preserve"> carefully consider who can best support</w:t>
      </w:r>
      <w:r w:rsidR="00B712A9">
        <w:rPr>
          <w:rFonts w:ascii="Arial" w:hAnsi="Arial" w:cs="Arial"/>
          <w:color w:val="333333"/>
          <w:shd w:val="clear" w:color="auto" w:fill="FFFFFF"/>
        </w:rPr>
        <w:t xml:space="preserve"> and verify</w:t>
      </w:r>
      <w:r w:rsidR="00BF01C4">
        <w:rPr>
          <w:rFonts w:ascii="Arial" w:hAnsi="Arial" w:cs="Arial"/>
          <w:color w:val="333333"/>
          <w:shd w:val="clear" w:color="auto" w:fill="FFFFFF"/>
        </w:rPr>
        <w:t xml:space="preserve"> the</w:t>
      </w:r>
      <w:r w:rsidR="007A5AFE">
        <w:rPr>
          <w:rFonts w:ascii="Arial" w:hAnsi="Arial" w:cs="Arial"/>
          <w:color w:val="333333"/>
          <w:shd w:val="clear" w:color="auto" w:fill="FFFFFF"/>
        </w:rPr>
        <w:t xml:space="preserve"> information they provide in the Director Nomination Form</w:t>
      </w:r>
      <w:r w:rsidR="001A7CD5">
        <w:rPr>
          <w:rFonts w:ascii="Arial" w:hAnsi="Arial" w:cs="Arial"/>
          <w:color w:val="333333"/>
          <w:shd w:val="clear" w:color="auto" w:fill="FFFFFF"/>
        </w:rPr>
        <w:t xml:space="preserve">. Nominees should </w:t>
      </w:r>
      <w:r w:rsidR="00130D81">
        <w:rPr>
          <w:rFonts w:ascii="Arial" w:hAnsi="Arial" w:cs="Arial"/>
          <w:color w:val="333333"/>
          <w:shd w:val="clear" w:color="auto" w:fill="FFFFFF"/>
        </w:rPr>
        <w:t>consider</w:t>
      </w:r>
      <w:r w:rsidR="00BF01C4">
        <w:rPr>
          <w:rFonts w:ascii="Arial" w:hAnsi="Arial" w:cs="Arial"/>
          <w:color w:val="333333"/>
          <w:shd w:val="clear" w:color="auto" w:fill="FFFFFF"/>
        </w:rPr>
        <w:t xml:space="preserve"> the selection criteria and their referee</w:t>
      </w:r>
      <w:r w:rsidR="00C956BE">
        <w:rPr>
          <w:rFonts w:ascii="Arial" w:hAnsi="Arial" w:cs="Arial"/>
          <w:color w:val="333333"/>
          <w:shd w:val="clear" w:color="auto" w:fill="FFFFFF"/>
        </w:rPr>
        <w:t>’s understanding of thei</w:t>
      </w:r>
      <w:r w:rsidR="001A7CD5">
        <w:rPr>
          <w:rFonts w:ascii="Arial" w:hAnsi="Arial" w:cs="Arial"/>
          <w:color w:val="333333"/>
          <w:shd w:val="clear" w:color="auto" w:fill="FFFFFF"/>
        </w:rPr>
        <w:t>r</w:t>
      </w:r>
      <w:r w:rsidR="00C956BE">
        <w:rPr>
          <w:rFonts w:ascii="Arial" w:hAnsi="Arial" w:cs="Arial"/>
          <w:color w:val="333333"/>
          <w:shd w:val="clear" w:color="auto" w:fill="FFFFFF"/>
        </w:rPr>
        <w:t xml:space="preserve"> </w:t>
      </w:r>
      <w:r w:rsidR="00BF01C4">
        <w:rPr>
          <w:rFonts w:ascii="Arial" w:hAnsi="Arial" w:cs="Arial"/>
          <w:color w:val="333333"/>
          <w:shd w:val="clear" w:color="auto" w:fill="FFFFFF"/>
        </w:rPr>
        <w:t xml:space="preserve">knowledge, skills, and </w:t>
      </w:r>
      <w:r w:rsidR="00C956BE">
        <w:rPr>
          <w:rFonts w:ascii="Arial" w:hAnsi="Arial" w:cs="Arial"/>
          <w:color w:val="333333"/>
          <w:shd w:val="clear" w:color="auto" w:fill="FFFFFF"/>
        </w:rPr>
        <w:t xml:space="preserve">experience. </w:t>
      </w:r>
      <w:r w:rsidR="00E010F5">
        <w:t xml:space="preserve">Note, </w:t>
      </w:r>
      <w:r w:rsidR="00E010F5" w:rsidRPr="00E0675F">
        <w:rPr>
          <w:rFonts w:ascii="Arial" w:eastAsia="Times New Roman" w:hAnsi="Arial" w:cs="Arial"/>
        </w:rPr>
        <w:t>your seconder can be one of your two references</w:t>
      </w:r>
      <w:r w:rsidR="00E010F5">
        <w:t>.</w:t>
      </w:r>
    </w:p>
    <w:p w14:paraId="30F87773" w14:textId="77777777" w:rsidR="001B0AA4" w:rsidRPr="0033014B" w:rsidRDefault="001B0AA4" w:rsidP="007A3686">
      <w:pPr>
        <w:numPr>
          <w:ilvl w:val="0"/>
          <w:numId w:val="21"/>
        </w:numPr>
        <w:spacing w:before="120" w:after="120"/>
        <w:rPr>
          <w:rFonts w:ascii="Arial" w:hAnsi="Arial" w:cs="Arial"/>
        </w:rPr>
      </w:pPr>
      <w:r w:rsidRPr="0033014B">
        <w:rPr>
          <w:rFonts w:ascii="Arial" w:hAnsi="Arial" w:cs="Arial"/>
        </w:rPr>
        <w:t>Only Individual Members of PWDA who have voting rights can stand for the position of Director. If you are not sure about this, please contact PWDA.</w:t>
      </w:r>
    </w:p>
    <w:p w14:paraId="470B4441" w14:textId="77777777" w:rsidR="001B0AA4" w:rsidRPr="0033014B" w:rsidRDefault="001B0AA4" w:rsidP="007A3686">
      <w:pPr>
        <w:numPr>
          <w:ilvl w:val="0"/>
          <w:numId w:val="21"/>
        </w:numPr>
        <w:spacing w:before="0" w:after="120"/>
        <w:rPr>
          <w:rFonts w:ascii="Arial" w:hAnsi="Arial" w:cs="Arial"/>
        </w:rPr>
      </w:pPr>
      <w:r w:rsidRPr="0033014B">
        <w:rPr>
          <w:rFonts w:ascii="Arial" w:hAnsi="Arial" w:cs="Arial"/>
        </w:rPr>
        <w:lastRenderedPageBreak/>
        <w:t xml:space="preserve">Organisational members can nominate an eligible individual for election for Director. </w:t>
      </w:r>
    </w:p>
    <w:p w14:paraId="16464469" w14:textId="77777777" w:rsidR="001B0AA4" w:rsidRPr="0033014B" w:rsidRDefault="001B0AA4" w:rsidP="007A3686">
      <w:pPr>
        <w:numPr>
          <w:ilvl w:val="0"/>
          <w:numId w:val="21"/>
        </w:numPr>
        <w:spacing w:before="0" w:after="120"/>
        <w:rPr>
          <w:rFonts w:ascii="Arial" w:hAnsi="Arial" w:cs="Arial"/>
        </w:rPr>
      </w:pPr>
      <w:r w:rsidRPr="0033014B">
        <w:rPr>
          <w:rFonts w:ascii="Arial" w:hAnsi="Arial" w:cs="Arial"/>
        </w:rPr>
        <w:t>Individual and Organisational members can sign/second nomination forms.</w:t>
      </w:r>
    </w:p>
    <w:p w14:paraId="20BB3EF9" w14:textId="77777777" w:rsidR="001B0AA4" w:rsidRPr="0033014B" w:rsidRDefault="001B0AA4" w:rsidP="007A3686">
      <w:pPr>
        <w:numPr>
          <w:ilvl w:val="0"/>
          <w:numId w:val="21"/>
        </w:numPr>
        <w:spacing w:before="0" w:after="120"/>
        <w:rPr>
          <w:rFonts w:ascii="Arial" w:hAnsi="Arial" w:cs="Arial"/>
        </w:rPr>
      </w:pPr>
      <w:r w:rsidRPr="0033014B">
        <w:rPr>
          <w:rFonts w:ascii="Arial" w:hAnsi="Arial" w:cs="Arial"/>
        </w:rPr>
        <w:t xml:space="preserve">Please make sure that all the people who need to fill in, sign and provide contact details to support your nomination have done so before you submit your form.  </w:t>
      </w:r>
    </w:p>
    <w:p w14:paraId="4A6B8D3B" w14:textId="6787115C" w:rsidR="001B0AA4" w:rsidRPr="00151A33" w:rsidRDefault="001B0AA4" w:rsidP="007A3686">
      <w:pPr>
        <w:numPr>
          <w:ilvl w:val="0"/>
          <w:numId w:val="21"/>
        </w:numPr>
        <w:spacing w:before="0" w:after="120"/>
        <w:rPr>
          <w:rFonts w:ascii="Arial" w:hAnsi="Arial" w:cs="Arial"/>
        </w:rPr>
      </w:pPr>
      <w:r w:rsidRPr="0033014B">
        <w:rPr>
          <w:rFonts w:ascii="Arial" w:hAnsi="Arial" w:cs="Arial"/>
        </w:rPr>
        <w:t>A nomination cannot be accepted from a person</w:t>
      </w:r>
      <w:r w:rsidRPr="00151A33">
        <w:rPr>
          <w:rFonts w:ascii="Arial" w:hAnsi="Arial" w:cs="Arial"/>
        </w:rPr>
        <w:t xml:space="preserve"> who is not a voting member of PWDA, nor </w:t>
      </w:r>
      <w:r>
        <w:rPr>
          <w:rFonts w:ascii="Arial" w:hAnsi="Arial" w:cs="Arial"/>
        </w:rPr>
        <w:t xml:space="preserve">can a </w:t>
      </w:r>
      <w:r w:rsidRPr="00151A33">
        <w:rPr>
          <w:rFonts w:ascii="Arial" w:hAnsi="Arial" w:cs="Arial"/>
        </w:rPr>
        <w:t xml:space="preserve">nomination form </w:t>
      </w:r>
      <w:r>
        <w:rPr>
          <w:rFonts w:ascii="Arial" w:hAnsi="Arial" w:cs="Arial"/>
        </w:rPr>
        <w:t xml:space="preserve">be accepted which is </w:t>
      </w:r>
      <w:r w:rsidRPr="00151A33">
        <w:rPr>
          <w:rFonts w:ascii="Arial" w:hAnsi="Arial" w:cs="Arial"/>
        </w:rPr>
        <w:t>signed by someone who is not a voting member of PWDA.</w:t>
      </w:r>
      <w:r>
        <w:rPr>
          <w:rFonts w:ascii="Arial" w:hAnsi="Arial" w:cs="Arial"/>
        </w:rPr>
        <w:t xml:space="preserve"> </w:t>
      </w:r>
      <w:r w:rsidRPr="00151A33">
        <w:rPr>
          <w:rFonts w:ascii="Arial" w:hAnsi="Arial" w:cs="Arial"/>
        </w:rPr>
        <w:t xml:space="preserve">PWDA </w:t>
      </w:r>
      <w:r w:rsidR="00DD60AC">
        <w:rPr>
          <w:rFonts w:ascii="Arial" w:hAnsi="Arial" w:cs="Arial"/>
        </w:rPr>
        <w:t xml:space="preserve">will check </w:t>
      </w:r>
      <w:r w:rsidRPr="00151A33">
        <w:rPr>
          <w:rFonts w:ascii="Arial" w:hAnsi="Arial" w:cs="Arial"/>
        </w:rPr>
        <w:t xml:space="preserve">that everyone who nominates for the position of Director, or anyone who signs a nomination form, is a voting member of PWDA. </w:t>
      </w:r>
    </w:p>
    <w:p w14:paraId="1B15E1CF" w14:textId="77777777" w:rsidR="001B0AA4" w:rsidRPr="0033014B" w:rsidRDefault="001B0AA4" w:rsidP="007A3686">
      <w:pPr>
        <w:numPr>
          <w:ilvl w:val="0"/>
          <w:numId w:val="21"/>
        </w:numPr>
        <w:spacing w:before="0" w:after="120"/>
        <w:rPr>
          <w:rFonts w:ascii="Arial" w:hAnsi="Arial" w:cs="Arial"/>
        </w:rPr>
      </w:pPr>
      <w:r w:rsidRPr="00151A33">
        <w:rPr>
          <w:rFonts w:ascii="Arial" w:hAnsi="Arial" w:cs="Arial"/>
        </w:rPr>
        <w:t xml:space="preserve">Please </w:t>
      </w:r>
      <w:r>
        <w:rPr>
          <w:rFonts w:ascii="Arial" w:hAnsi="Arial" w:cs="Arial"/>
        </w:rPr>
        <w:t xml:space="preserve">submit your nomination using the online nomination form OR </w:t>
      </w:r>
      <w:r w:rsidRPr="00151A33">
        <w:rPr>
          <w:rFonts w:ascii="Arial" w:hAnsi="Arial" w:cs="Arial"/>
        </w:rPr>
        <w:t xml:space="preserve">return your </w:t>
      </w:r>
      <w:r w:rsidRPr="0033014B">
        <w:rPr>
          <w:rFonts w:ascii="Arial" w:hAnsi="Arial" w:cs="Arial"/>
        </w:rPr>
        <w:t xml:space="preserve">completed nomination form to pwd@pwd.org.au OR post to PWDA, PO Box 666, Strawberry Hills, NSW, 2012. </w:t>
      </w:r>
    </w:p>
    <w:p w14:paraId="31847FB7" w14:textId="77777777" w:rsidR="001B0AA4" w:rsidRPr="0033014B" w:rsidRDefault="001B0AA4" w:rsidP="007A3686">
      <w:pPr>
        <w:numPr>
          <w:ilvl w:val="0"/>
          <w:numId w:val="21"/>
        </w:numPr>
        <w:spacing w:before="0" w:after="120"/>
        <w:rPr>
          <w:rFonts w:ascii="Arial" w:hAnsi="Arial" w:cs="Arial"/>
        </w:rPr>
      </w:pPr>
      <w:r w:rsidRPr="0033014B">
        <w:rPr>
          <w:rFonts w:ascii="Arial" w:hAnsi="Arial" w:cs="Arial"/>
        </w:rPr>
        <w:t>If you are unable to complete the nomination form in writing and require an adjustment to be made, PWDA’s Constitution allows us to accept alternative formats. You must contact PWDA about your requirements to arrange this before nominations close.</w:t>
      </w:r>
    </w:p>
    <w:p w14:paraId="43246E31" w14:textId="77777777" w:rsidR="001B0AA4" w:rsidRPr="0033014B" w:rsidRDefault="001B0AA4" w:rsidP="007A3686">
      <w:pPr>
        <w:numPr>
          <w:ilvl w:val="0"/>
          <w:numId w:val="21"/>
        </w:numPr>
        <w:spacing w:before="0" w:after="120"/>
        <w:rPr>
          <w:rFonts w:ascii="Arial" w:hAnsi="Arial" w:cs="Arial"/>
        </w:rPr>
      </w:pPr>
      <w:r w:rsidRPr="0033014B">
        <w:rPr>
          <w:rFonts w:ascii="Arial" w:hAnsi="Arial" w:cs="Arial"/>
        </w:rPr>
        <w:t>If you would like to find out if your membership status is current or wish to nominate and are not sure who else is a member who can propose or second you, then please contact PWDA.</w:t>
      </w:r>
    </w:p>
    <w:p w14:paraId="1D3BAB27" w14:textId="3EC5B8B8" w:rsidR="001B0AA4" w:rsidRPr="001B0AA4" w:rsidRDefault="001B0AA4" w:rsidP="007A3686">
      <w:pPr>
        <w:numPr>
          <w:ilvl w:val="0"/>
          <w:numId w:val="21"/>
        </w:numPr>
        <w:spacing w:before="0" w:after="120"/>
        <w:rPr>
          <w:rFonts w:ascii="Arial" w:hAnsi="Arial" w:cs="Arial"/>
        </w:rPr>
      </w:pPr>
      <w:r w:rsidRPr="0033014B">
        <w:rPr>
          <w:rFonts w:ascii="Arial" w:hAnsi="Arial" w:cs="Arial"/>
        </w:rPr>
        <w:t xml:space="preserve">If you need any other help with nominating yourself or another person, please contact PWDA and request assistance.  </w:t>
      </w:r>
    </w:p>
    <w:p w14:paraId="1521B762" w14:textId="77777777" w:rsidR="001B0AA4" w:rsidRDefault="001B0AA4" w:rsidP="007A3686">
      <w:pPr>
        <w:pStyle w:val="Heading2"/>
      </w:pPr>
      <w:r>
        <w:t>About The Election Process</w:t>
      </w:r>
    </w:p>
    <w:p w14:paraId="4984F7A1" w14:textId="78B619A3" w:rsidR="001B0AA4" w:rsidRPr="0033014B" w:rsidRDefault="001B0AA4" w:rsidP="007A3686">
      <w:pPr>
        <w:numPr>
          <w:ilvl w:val="0"/>
          <w:numId w:val="22"/>
        </w:numPr>
        <w:spacing w:before="0" w:after="120"/>
        <w:rPr>
          <w:rFonts w:ascii="Arial" w:hAnsi="Arial" w:cs="Arial"/>
        </w:rPr>
      </w:pPr>
      <w:r w:rsidRPr="271ACD3E">
        <w:rPr>
          <w:rFonts w:ascii="Arial" w:hAnsi="Arial" w:cs="Arial"/>
        </w:rPr>
        <w:t xml:space="preserve">After the closing date for nominations has passed, all nominations will be collated, and the </w:t>
      </w:r>
      <w:r w:rsidR="571AAA43" w:rsidRPr="271ACD3E">
        <w:rPr>
          <w:rFonts w:ascii="Arial" w:hAnsi="Arial" w:cs="Arial"/>
        </w:rPr>
        <w:t xml:space="preserve">PWDA </w:t>
      </w:r>
      <w:r w:rsidRPr="271ACD3E">
        <w:rPr>
          <w:rFonts w:ascii="Arial" w:hAnsi="Arial" w:cs="Arial"/>
        </w:rPr>
        <w:t>Board</w:t>
      </w:r>
      <w:r w:rsidR="3E4C16C9" w:rsidRPr="271ACD3E">
        <w:rPr>
          <w:rFonts w:ascii="Arial" w:hAnsi="Arial" w:cs="Arial"/>
        </w:rPr>
        <w:t xml:space="preserve"> of Directo</w:t>
      </w:r>
      <w:r w:rsidR="002D2C15">
        <w:rPr>
          <w:rFonts w:ascii="Arial" w:hAnsi="Arial" w:cs="Arial"/>
        </w:rPr>
        <w:t>r</w:t>
      </w:r>
      <w:r w:rsidR="3E4C16C9" w:rsidRPr="271ACD3E">
        <w:rPr>
          <w:rFonts w:ascii="Arial" w:hAnsi="Arial" w:cs="Arial"/>
        </w:rPr>
        <w:t>s</w:t>
      </w:r>
      <w:r w:rsidRPr="271ACD3E">
        <w:rPr>
          <w:rFonts w:ascii="Arial" w:hAnsi="Arial" w:cs="Arial"/>
        </w:rPr>
        <w:t xml:space="preserve"> will review the nominations</w:t>
      </w:r>
      <w:r w:rsidR="008A56A0" w:rsidRPr="271ACD3E">
        <w:rPr>
          <w:rFonts w:ascii="Arial" w:hAnsi="Arial" w:cs="Arial"/>
        </w:rPr>
        <w:t>.</w:t>
      </w:r>
      <w:r w:rsidRPr="271ACD3E">
        <w:rPr>
          <w:rFonts w:ascii="Arial" w:hAnsi="Arial" w:cs="Arial"/>
        </w:rPr>
        <w:t xml:space="preserve"> </w:t>
      </w:r>
    </w:p>
    <w:p w14:paraId="0D1CAAD7" w14:textId="64660EC7" w:rsidR="001B0AA4" w:rsidRDefault="001B0AA4" w:rsidP="007A3686">
      <w:pPr>
        <w:numPr>
          <w:ilvl w:val="0"/>
          <w:numId w:val="22"/>
        </w:numPr>
        <w:spacing w:before="0" w:after="120"/>
        <w:rPr>
          <w:rFonts w:ascii="Arial" w:hAnsi="Arial" w:cs="Arial"/>
        </w:rPr>
      </w:pPr>
      <w:r w:rsidRPr="17C089F4">
        <w:rPr>
          <w:rFonts w:ascii="Arial" w:hAnsi="Arial" w:cs="Arial"/>
        </w:rPr>
        <w:t xml:space="preserve">The Board of Directors will approve </w:t>
      </w:r>
      <w:r w:rsidR="002C1621" w:rsidRPr="17C089F4">
        <w:rPr>
          <w:rFonts w:ascii="Arial" w:hAnsi="Arial" w:cs="Arial"/>
        </w:rPr>
        <w:t xml:space="preserve">and select </w:t>
      </w:r>
      <w:r w:rsidRPr="17C089F4">
        <w:rPr>
          <w:rFonts w:ascii="Arial" w:hAnsi="Arial" w:cs="Arial"/>
        </w:rPr>
        <w:t xml:space="preserve">nominees </w:t>
      </w:r>
      <w:r w:rsidR="006A4DC7" w:rsidRPr="17C089F4">
        <w:rPr>
          <w:rFonts w:ascii="Arial" w:hAnsi="Arial" w:cs="Arial"/>
        </w:rPr>
        <w:t xml:space="preserve">who </w:t>
      </w:r>
      <w:r w:rsidR="00545E1F" w:rsidRPr="17C089F4">
        <w:rPr>
          <w:rFonts w:ascii="Arial" w:hAnsi="Arial" w:cs="Arial"/>
        </w:rPr>
        <w:t>meet the selection</w:t>
      </w:r>
      <w:r w:rsidR="00E010F5">
        <w:rPr>
          <w:rFonts w:ascii="Arial" w:hAnsi="Arial" w:cs="Arial"/>
        </w:rPr>
        <w:t xml:space="preserve"> and eligibility</w:t>
      </w:r>
      <w:r w:rsidR="00545E1F" w:rsidRPr="17C089F4">
        <w:rPr>
          <w:rFonts w:ascii="Arial" w:hAnsi="Arial" w:cs="Arial"/>
        </w:rPr>
        <w:t xml:space="preserve"> criteria as outlined in the Director nomination form, our Constitution and policies and procedures. </w:t>
      </w:r>
      <w:r w:rsidR="002C1621" w:rsidRPr="17C089F4">
        <w:rPr>
          <w:rFonts w:ascii="Arial" w:hAnsi="Arial" w:cs="Arial"/>
        </w:rPr>
        <w:t xml:space="preserve">Please note not all </w:t>
      </w:r>
      <w:r w:rsidR="008A56A0" w:rsidRPr="17C089F4">
        <w:rPr>
          <w:rFonts w:ascii="Arial" w:hAnsi="Arial" w:cs="Arial"/>
        </w:rPr>
        <w:t xml:space="preserve">eligible </w:t>
      </w:r>
      <w:r w:rsidR="002C1621" w:rsidRPr="17C089F4">
        <w:rPr>
          <w:rFonts w:ascii="Arial" w:hAnsi="Arial" w:cs="Arial"/>
        </w:rPr>
        <w:t xml:space="preserve">nominees may proceed to </w:t>
      </w:r>
      <w:r w:rsidR="006111AE" w:rsidRPr="17C089F4">
        <w:rPr>
          <w:rFonts w:ascii="Arial" w:hAnsi="Arial" w:cs="Arial"/>
        </w:rPr>
        <w:t xml:space="preserve">the election process. </w:t>
      </w:r>
    </w:p>
    <w:p w14:paraId="6EB4ABD4" w14:textId="28C2C96C" w:rsidR="00601C66" w:rsidRDefault="00601C66" w:rsidP="007A3686">
      <w:pPr>
        <w:numPr>
          <w:ilvl w:val="0"/>
          <w:numId w:val="22"/>
        </w:numPr>
        <w:spacing w:before="0" w:after="120"/>
        <w:rPr>
          <w:rFonts w:ascii="Arial" w:hAnsi="Arial" w:cs="Arial"/>
        </w:rPr>
      </w:pPr>
      <w:r w:rsidRPr="008A56A0">
        <w:rPr>
          <w:rFonts w:ascii="Arial" w:hAnsi="Arial" w:cs="Arial"/>
        </w:rPr>
        <w:lastRenderedPageBreak/>
        <w:t>If the number of successful nominees is more than the number of vacancies available on the Board, then the Board of Directors will put the selected nominees forward for an election process. PWDA members will then be given the opportunity to vote on the nominee they think is most suitable. Relevant communications about any election will be sent to all PWDA members.</w:t>
      </w:r>
      <w:r w:rsidRPr="6D2A1B30" w:rsidDel="00601C66">
        <w:rPr>
          <w:rFonts w:ascii="Arial" w:hAnsi="Arial" w:cs="Arial"/>
        </w:rPr>
        <w:t xml:space="preserve"> </w:t>
      </w:r>
    </w:p>
    <w:p w14:paraId="51EC016F" w14:textId="5639DE2E" w:rsidR="00F52364" w:rsidRPr="00F52364" w:rsidRDefault="00F52364" w:rsidP="008A56A0">
      <w:pPr>
        <w:keepLines/>
        <w:numPr>
          <w:ilvl w:val="0"/>
          <w:numId w:val="22"/>
        </w:numPr>
        <w:ind w:left="714" w:hanging="357"/>
        <w:contextualSpacing/>
        <w:rPr>
          <w:rFonts w:ascii="Arial" w:hAnsi="Arial"/>
          <w:szCs w:val="20"/>
        </w:rPr>
      </w:pPr>
      <w:r w:rsidRPr="008A1604">
        <w:rPr>
          <w:rFonts w:ascii="Arial" w:hAnsi="Arial" w:cs="Arial"/>
        </w:rPr>
        <w:t xml:space="preserve">The Returning </w:t>
      </w:r>
      <w:r w:rsidRPr="00003F5A">
        <w:rPr>
          <w:rFonts w:ascii="Arial" w:hAnsi="Arial" w:cs="Arial"/>
        </w:rPr>
        <w:t xml:space="preserve">Officer, </w:t>
      </w:r>
      <w:r w:rsidRPr="001566EB">
        <w:rPr>
          <w:rFonts w:ascii="Arial" w:hAnsi="Arial" w:cs="Arial"/>
          <w:b/>
          <w:bCs/>
        </w:rPr>
        <w:t>Freyja Tasci</w:t>
      </w:r>
      <w:r w:rsidRPr="001566EB">
        <w:rPr>
          <w:rFonts w:ascii="Arial" w:hAnsi="Arial" w:cs="Arial"/>
        </w:rPr>
        <w:t xml:space="preserve"> of </w:t>
      </w:r>
      <w:r w:rsidR="00595325" w:rsidRPr="001566EB">
        <w:rPr>
          <w:rFonts w:ascii="Arial" w:hAnsi="Arial" w:cs="Arial"/>
        </w:rPr>
        <w:t>GoVote</w:t>
      </w:r>
      <w:r w:rsidR="00D445D2" w:rsidRPr="001566EB">
        <w:rPr>
          <w:rFonts w:ascii="Arial" w:hAnsi="Arial" w:cs="Arial"/>
        </w:rPr>
        <w:t>,</w:t>
      </w:r>
      <w:r w:rsidRPr="000908B2">
        <w:rPr>
          <w:rFonts w:ascii="Arial" w:hAnsi="Arial" w:cs="Arial"/>
        </w:rPr>
        <w:t xml:space="preserve"> has been appointed by the Board of PWDA to manage the election process.</w:t>
      </w:r>
    </w:p>
    <w:p w14:paraId="72680722" w14:textId="7D02711B" w:rsidR="001B0AA4" w:rsidRPr="0033014B" w:rsidRDefault="001B0AA4" w:rsidP="007A3686">
      <w:pPr>
        <w:numPr>
          <w:ilvl w:val="0"/>
          <w:numId w:val="22"/>
        </w:numPr>
        <w:spacing w:before="0" w:after="120"/>
        <w:rPr>
          <w:rFonts w:ascii="Arial" w:hAnsi="Arial" w:cs="Arial"/>
        </w:rPr>
      </w:pPr>
      <w:r w:rsidRPr="271ACD3E">
        <w:rPr>
          <w:rFonts w:ascii="Arial" w:hAnsi="Arial" w:cs="Arial"/>
        </w:rPr>
        <w:t xml:space="preserve">When the election period has concluded, all votes will be counted and recorded by the Returning Officer. The nominees </w:t>
      </w:r>
      <w:r w:rsidR="362563BF" w:rsidRPr="271ACD3E">
        <w:rPr>
          <w:rFonts w:ascii="Arial" w:hAnsi="Arial" w:cs="Arial"/>
        </w:rPr>
        <w:t>who</w:t>
      </w:r>
      <w:r w:rsidR="000F5D0E">
        <w:rPr>
          <w:rFonts w:ascii="Arial" w:hAnsi="Arial" w:cs="Arial"/>
        </w:rPr>
        <w:t xml:space="preserve"> </w:t>
      </w:r>
      <w:r w:rsidRPr="271ACD3E">
        <w:rPr>
          <w:rFonts w:ascii="Arial" w:hAnsi="Arial" w:cs="Arial"/>
        </w:rPr>
        <w:t>have received the most number of votes will be put forward to the AGM for appointment by the members in attendance.</w:t>
      </w:r>
    </w:p>
    <w:p w14:paraId="76435C9D" w14:textId="3A51C6A1" w:rsidR="001B0AA4" w:rsidRPr="001B0AA4" w:rsidRDefault="001B0AA4" w:rsidP="007A3686">
      <w:pPr>
        <w:numPr>
          <w:ilvl w:val="0"/>
          <w:numId w:val="22"/>
        </w:numPr>
        <w:spacing w:before="0" w:after="120"/>
        <w:rPr>
          <w:rFonts w:ascii="Arial" w:hAnsi="Arial" w:cs="Arial"/>
        </w:rPr>
      </w:pPr>
      <w:r w:rsidRPr="0033014B">
        <w:rPr>
          <w:rFonts w:ascii="Arial" w:hAnsi="Arial" w:cs="Arial"/>
        </w:rPr>
        <w:t xml:space="preserve">To ensure the integrity of the election process, PWDA membership will ‘close’ at midnight on </w:t>
      </w:r>
      <w:r w:rsidR="00124F9B">
        <w:rPr>
          <w:rFonts w:ascii="Arial" w:hAnsi="Arial" w:cs="Arial"/>
        </w:rPr>
        <w:t xml:space="preserve">Thursday </w:t>
      </w:r>
      <w:r w:rsidR="00AF75B8">
        <w:rPr>
          <w:rFonts w:ascii="Arial" w:hAnsi="Arial" w:cs="Arial"/>
        </w:rPr>
        <w:t xml:space="preserve"> </w:t>
      </w:r>
      <w:r w:rsidR="00124F9B">
        <w:rPr>
          <w:rFonts w:ascii="Arial" w:hAnsi="Arial" w:cs="Arial"/>
        </w:rPr>
        <w:t>15</w:t>
      </w:r>
      <w:r w:rsidR="00AF75B8">
        <w:rPr>
          <w:rFonts w:ascii="Arial" w:hAnsi="Arial" w:cs="Arial"/>
        </w:rPr>
        <w:t xml:space="preserve"> August 2024</w:t>
      </w:r>
      <w:r w:rsidRPr="0033014B">
        <w:rPr>
          <w:rFonts w:ascii="Arial" w:hAnsi="Arial" w:cs="Arial"/>
        </w:rPr>
        <w:t xml:space="preserve"> and will remain closed until the Annual General Meeting has been completed</w:t>
      </w:r>
      <w:r w:rsidRPr="00151A33">
        <w:rPr>
          <w:rFonts w:ascii="Arial" w:hAnsi="Arial" w:cs="Arial"/>
        </w:rPr>
        <w:t xml:space="preserve"> on </w:t>
      </w:r>
      <w:r w:rsidR="00063C11">
        <w:rPr>
          <w:rFonts w:ascii="Arial" w:hAnsi="Arial" w:cs="Arial"/>
        </w:rPr>
        <w:t>Thursday 14</w:t>
      </w:r>
      <w:r w:rsidRPr="00151A33">
        <w:rPr>
          <w:rFonts w:ascii="Arial" w:hAnsi="Arial" w:cs="Arial"/>
        </w:rPr>
        <w:t xml:space="preserve"> November</w:t>
      </w:r>
      <w:r w:rsidR="00063C11">
        <w:rPr>
          <w:rFonts w:ascii="Arial" w:hAnsi="Arial" w:cs="Arial"/>
        </w:rPr>
        <w:t xml:space="preserve"> 2024</w:t>
      </w:r>
      <w:r w:rsidRPr="00151A33">
        <w:rPr>
          <w:rFonts w:ascii="Arial" w:hAnsi="Arial" w:cs="Arial"/>
        </w:rPr>
        <w:t xml:space="preserve">. </w:t>
      </w:r>
      <w:r w:rsidR="000F5D0E">
        <w:rPr>
          <w:rFonts w:ascii="Arial" w:hAnsi="Arial" w:cs="Arial"/>
        </w:rPr>
        <w:t>If you have any questions about this process or your membership contact PWDA.</w:t>
      </w:r>
    </w:p>
    <w:p w14:paraId="1144ECDF" w14:textId="77777777" w:rsidR="001B0AA4" w:rsidRPr="00BD0E19" w:rsidRDefault="001B0AA4" w:rsidP="007A3686">
      <w:pPr>
        <w:spacing w:after="200"/>
        <w:rPr>
          <w:rFonts w:ascii="Arial" w:hAnsi="Arial" w:cs="Arial"/>
          <w:b/>
          <w:sz w:val="32"/>
          <w:szCs w:val="32"/>
        </w:rPr>
      </w:pPr>
      <w:bookmarkStart w:id="5" w:name="_Hlk80094728"/>
      <w:r w:rsidRPr="00BD0E19">
        <w:rPr>
          <w:rFonts w:ascii="VAG Rounded" w:hAnsi="VAG Rounded"/>
          <w:b/>
          <w:color w:val="005496"/>
          <w:sz w:val="32"/>
          <w:szCs w:val="32"/>
        </w:rPr>
        <w:t xml:space="preserve">Completing </w:t>
      </w:r>
      <w:r>
        <w:rPr>
          <w:rFonts w:ascii="VAG Rounded" w:hAnsi="VAG Rounded"/>
          <w:b/>
          <w:color w:val="005496"/>
          <w:sz w:val="32"/>
          <w:szCs w:val="32"/>
        </w:rPr>
        <w:t>T</w:t>
      </w:r>
      <w:r w:rsidRPr="00BD0E19">
        <w:rPr>
          <w:rFonts w:ascii="VAG Rounded" w:hAnsi="VAG Rounded"/>
          <w:b/>
          <w:color w:val="005496"/>
          <w:sz w:val="32"/>
          <w:szCs w:val="32"/>
        </w:rPr>
        <w:t>he Nomination Form</w:t>
      </w:r>
      <w:bookmarkEnd w:id="5"/>
    </w:p>
    <w:p w14:paraId="1C3FE7FA" w14:textId="77777777" w:rsidR="001B0AA4" w:rsidRDefault="001B0AA4" w:rsidP="007A3686">
      <w:pPr>
        <w:tabs>
          <w:tab w:val="left" w:pos="737"/>
          <w:tab w:val="left" w:pos="1474"/>
          <w:tab w:val="left" w:pos="2211"/>
          <w:tab w:val="left" w:pos="2948"/>
          <w:tab w:val="left" w:pos="3572"/>
        </w:tabs>
        <w:spacing w:after="120"/>
        <w:rPr>
          <w:rFonts w:ascii="Arial" w:hAnsi="Arial" w:cs="Arial"/>
        </w:rPr>
      </w:pPr>
      <w:r>
        <w:rPr>
          <w:rFonts w:ascii="Arial" w:hAnsi="Arial" w:cs="Arial"/>
        </w:rPr>
        <w:t>All nominees need to complete a nomination form which includes:</w:t>
      </w:r>
    </w:p>
    <w:p w14:paraId="5AB327CD" w14:textId="77777777" w:rsidR="001B0AA4" w:rsidRPr="0033014B" w:rsidRDefault="001B0AA4" w:rsidP="0089638E">
      <w:pPr>
        <w:numPr>
          <w:ilvl w:val="0"/>
          <w:numId w:val="22"/>
        </w:numPr>
        <w:spacing w:before="0" w:after="120"/>
        <w:rPr>
          <w:rFonts w:ascii="Arial" w:hAnsi="Arial" w:cs="Arial"/>
        </w:rPr>
      </w:pPr>
      <w:r w:rsidRPr="0033014B">
        <w:rPr>
          <w:rFonts w:ascii="Arial" w:hAnsi="Arial" w:cs="Arial"/>
        </w:rPr>
        <w:t>Nominee contact details</w:t>
      </w:r>
    </w:p>
    <w:p w14:paraId="260AD657" w14:textId="77777777" w:rsidR="001B0AA4" w:rsidRPr="0033014B" w:rsidRDefault="001B0AA4" w:rsidP="0089638E">
      <w:pPr>
        <w:numPr>
          <w:ilvl w:val="0"/>
          <w:numId w:val="22"/>
        </w:numPr>
        <w:spacing w:before="0" w:after="120"/>
        <w:rPr>
          <w:rFonts w:ascii="Arial" w:hAnsi="Arial" w:cs="Arial"/>
        </w:rPr>
      </w:pPr>
      <w:r w:rsidRPr="0033014B">
        <w:rPr>
          <w:rFonts w:ascii="Arial" w:hAnsi="Arial" w:cs="Arial"/>
        </w:rPr>
        <w:t>Proposer contact details (this can be yourself if you are a member)</w:t>
      </w:r>
    </w:p>
    <w:p w14:paraId="08CD8C8B" w14:textId="77777777" w:rsidR="001B0AA4" w:rsidRDefault="001B0AA4" w:rsidP="0089638E">
      <w:pPr>
        <w:numPr>
          <w:ilvl w:val="0"/>
          <w:numId w:val="22"/>
        </w:numPr>
        <w:spacing w:before="0" w:after="120"/>
        <w:rPr>
          <w:rFonts w:ascii="Arial" w:hAnsi="Arial" w:cs="Arial"/>
        </w:rPr>
      </w:pPr>
      <w:r w:rsidRPr="6D2A1B30">
        <w:rPr>
          <w:rFonts w:ascii="Arial" w:hAnsi="Arial" w:cs="Arial"/>
        </w:rPr>
        <w:t>Seconder contact details</w:t>
      </w:r>
    </w:p>
    <w:p w14:paraId="39082671" w14:textId="540DA065" w:rsidR="00D7768D" w:rsidRPr="0033014B" w:rsidRDefault="00D7768D" w:rsidP="0089638E">
      <w:pPr>
        <w:numPr>
          <w:ilvl w:val="0"/>
          <w:numId w:val="22"/>
        </w:numPr>
        <w:spacing w:before="0" w:after="120"/>
        <w:rPr>
          <w:rFonts w:ascii="Arial" w:hAnsi="Arial" w:cs="Arial"/>
        </w:rPr>
      </w:pPr>
      <w:r>
        <w:rPr>
          <w:rFonts w:ascii="Arial" w:hAnsi="Arial" w:cs="Arial"/>
        </w:rPr>
        <w:t>Referee contact details</w:t>
      </w:r>
    </w:p>
    <w:p w14:paraId="5095682B" w14:textId="77777777" w:rsidR="001B0AA4" w:rsidRPr="0033014B" w:rsidRDefault="001B0AA4" w:rsidP="0089638E">
      <w:pPr>
        <w:numPr>
          <w:ilvl w:val="0"/>
          <w:numId w:val="22"/>
        </w:numPr>
        <w:spacing w:before="0" w:after="120"/>
        <w:rPr>
          <w:rFonts w:ascii="Arial" w:hAnsi="Arial" w:cs="Arial"/>
        </w:rPr>
      </w:pPr>
      <w:r w:rsidRPr="0033014B">
        <w:rPr>
          <w:rFonts w:ascii="Arial" w:hAnsi="Arial" w:cs="Arial"/>
        </w:rPr>
        <w:t>Questions about the nominee’s background, skill set and interest in being a Director</w:t>
      </w:r>
    </w:p>
    <w:p w14:paraId="0ECA11E4" w14:textId="77777777" w:rsidR="001B0AA4" w:rsidRDefault="001B0AA4" w:rsidP="0089638E">
      <w:pPr>
        <w:numPr>
          <w:ilvl w:val="0"/>
          <w:numId w:val="22"/>
        </w:numPr>
        <w:spacing w:before="0" w:after="120"/>
        <w:rPr>
          <w:rFonts w:ascii="Arial" w:hAnsi="Arial" w:cs="Arial"/>
        </w:rPr>
      </w:pPr>
      <w:r w:rsidRPr="0033014B">
        <w:rPr>
          <w:rFonts w:ascii="Arial" w:hAnsi="Arial" w:cs="Arial"/>
        </w:rPr>
        <w:t>Nominee photo</w:t>
      </w:r>
    </w:p>
    <w:p w14:paraId="30AB4AAF" w14:textId="01555FA6" w:rsidR="00D7768D" w:rsidRPr="0033014B" w:rsidRDefault="00D7768D" w:rsidP="0089638E">
      <w:pPr>
        <w:numPr>
          <w:ilvl w:val="0"/>
          <w:numId w:val="22"/>
        </w:numPr>
        <w:spacing w:before="0" w:after="120"/>
        <w:rPr>
          <w:rFonts w:ascii="Arial" w:hAnsi="Arial" w:cs="Arial"/>
        </w:rPr>
      </w:pPr>
      <w:r>
        <w:rPr>
          <w:rFonts w:ascii="Arial" w:hAnsi="Arial" w:cs="Arial"/>
        </w:rPr>
        <w:t xml:space="preserve">Nominee </w:t>
      </w:r>
      <w:r w:rsidR="005754AD">
        <w:rPr>
          <w:rFonts w:ascii="Arial" w:hAnsi="Arial" w:cs="Arial"/>
        </w:rPr>
        <w:t>candidate statement</w:t>
      </w:r>
    </w:p>
    <w:p w14:paraId="0EB9BEB6" w14:textId="3C6969CE" w:rsidR="00B3684F" w:rsidRDefault="001B0AA4" w:rsidP="0089638E">
      <w:pPr>
        <w:numPr>
          <w:ilvl w:val="0"/>
          <w:numId w:val="22"/>
        </w:numPr>
        <w:spacing w:before="0" w:after="120"/>
        <w:rPr>
          <w:rFonts w:ascii="Arial" w:hAnsi="Arial" w:cs="Arial"/>
        </w:rPr>
      </w:pPr>
      <w:r w:rsidRPr="4CBB9695">
        <w:rPr>
          <w:rFonts w:ascii="Arial" w:hAnsi="Arial" w:cs="Arial"/>
        </w:rPr>
        <w:t>Nominee declaration</w:t>
      </w:r>
    </w:p>
    <w:p w14:paraId="330CE685" w14:textId="77777777" w:rsidR="00B3684F" w:rsidRDefault="00B3684F">
      <w:pPr>
        <w:spacing w:before="0" w:after="120" w:line="280" w:lineRule="atLeast"/>
        <w:rPr>
          <w:rFonts w:ascii="Arial" w:hAnsi="Arial" w:cs="Arial"/>
        </w:rPr>
      </w:pPr>
      <w:r>
        <w:rPr>
          <w:rFonts w:ascii="Arial" w:hAnsi="Arial" w:cs="Arial"/>
        </w:rPr>
        <w:br w:type="page"/>
      </w:r>
    </w:p>
    <w:p w14:paraId="3D8C0917" w14:textId="6822B373" w:rsidR="7FF9F827" w:rsidRPr="00B3684F" w:rsidRDefault="7FF9F827" w:rsidP="00B3684F">
      <w:pPr>
        <w:spacing w:before="0" w:after="120"/>
        <w:rPr>
          <w:rFonts w:ascii="Arial" w:hAnsi="Arial" w:cs="Arial"/>
        </w:rPr>
      </w:pPr>
      <w:r w:rsidRPr="00B3684F">
        <w:rPr>
          <w:rFonts w:ascii="VAG Rounded" w:hAnsi="VAG Rounded"/>
          <w:b/>
          <w:bCs/>
          <w:color w:val="005496" w:themeColor="accent1"/>
          <w:sz w:val="32"/>
          <w:szCs w:val="32"/>
        </w:rPr>
        <w:lastRenderedPageBreak/>
        <w:t>Selection Criteria</w:t>
      </w:r>
    </w:p>
    <w:p w14:paraId="7021180C" w14:textId="07B2942E" w:rsidR="7FF9F827" w:rsidRDefault="008D37AE" w:rsidP="4CBB9695">
      <w:pPr>
        <w:spacing w:after="200"/>
        <w:rPr>
          <w:rFonts w:eastAsiaTheme="minorEastAsia"/>
        </w:rPr>
      </w:pPr>
      <w:r>
        <w:rPr>
          <w:rFonts w:eastAsiaTheme="minorEastAsia"/>
        </w:rPr>
        <w:t>Only eligible candidates will proceed to the Director</w:t>
      </w:r>
      <w:r w:rsidR="00170C81">
        <w:rPr>
          <w:rFonts w:eastAsiaTheme="minorEastAsia"/>
        </w:rPr>
        <w:t xml:space="preserve"> election. </w:t>
      </w:r>
      <w:r w:rsidR="7FF9F827" w:rsidRPr="00961930">
        <w:rPr>
          <w:rFonts w:eastAsiaTheme="minorEastAsia"/>
        </w:rPr>
        <w:t>The PWDA Board</w:t>
      </w:r>
      <w:r w:rsidR="00170C81">
        <w:rPr>
          <w:rFonts w:eastAsiaTheme="minorEastAsia"/>
        </w:rPr>
        <w:t xml:space="preserve"> decide whose</w:t>
      </w:r>
      <w:r w:rsidR="7FF9F827" w:rsidRPr="00961930">
        <w:rPr>
          <w:rFonts w:eastAsiaTheme="minorEastAsia"/>
        </w:rPr>
        <w:t xml:space="preserve"> </w:t>
      </w:r>
      <w:r w:rsidR="0D3CB8FA" w:rsidRPr="4CBB9695">
        <w:rPr>
          <w:rFonts w:eastAsiaTheme="minorEastAsia"/>
        </w:rPr>
        <w:t>nomination is</w:t>
      </w:r>
      <w:r w:rsidR="7FF9F827" w:rsidRPr="00961930">
        <w:rPr>
          <w:rFonts w:eastAsiaTheme="minorEastAsia"/>
        </w:rPr>
        <w:t xml:space="preserve"> </w:t>
      </w:r>
      <w:r w:rsidR="00AD69D5">
        <w:rPr>
          <w:rFonts w:eastAsiaTheme="minorEastAsia"/>
        </w:rPr>
        <w:t>successful</w:t>
      </w:r>
      <w:r w:rsidR="00AD69D5" w:rsidRPr="00961930">
        <w:rPr>
          <w:rFonts w:eastAsiaTheme="minorEastAsia"/>
        </w:rPr>
        <w:t xml:space="preserve"> </w:t>
      </w:r>
      <w:r w:rsidR="6D80058B" w:rsidRPr="00961930">
        <w:rPr>
          <w:rFonts w:eastAsiaTheme="minorEastAsia"/>
        </w:rPr>
        <w:t xml:space="preserve">using the following selection criteria. This helps the Board ensure only eligible candidates proceed to the </w:t>
      </w:r>
      <w:r w:rsidR="5A13AD57" w:rsidRPr="4CBB9695">
        <w:rPr>
          <w:rFonts w:eastAsiaTheme="minorEastAsia"/>
        </w:rPr>
        <w:t xml:space="preserve">Director </w:t>
      </w:r>
      <w:r w:rsidR="6D80058B" w:rsidRPr="00961930">
        <w:rPr>
          <w:rFonts w:eastAsiaTheme="minorEastAsia"/>
        </w:rPr>
        <w:t>election</w:t>
      </w:r>
      <w:r w:rsidR="00170C81">
        <w:rPr>
          <w:rFonts w:eastAsiaTheme="minorEastAsia"/>
        </w:rPr>
        <w:t xml:space="preserve"> and </w:t>
      </w:r>
      <w:r w:rsidR="006642D5">
        <w:rPr>
          <w:rFonts w:eastAsiaTheme="minorEastAsia"/>
        </w:rPr>
        <w:t>successful nominees</w:t>
      </w:r>
      <w:r w:rsidR="4A35AD81" w:rsidRPr="4CBB9695">
        <w:rPr>
          <w:rFonts w:eastAsiaTheme="minorEastAsia"/>
        </w:rPr>
        <w:t xml:space="preserve"> ha</w:t>
      </w:r>
      <w:r w:rsidR="00170C81">
        <w:rPr>
          <w:rFonts w:eastAsiaTheme="minorEastAsia"/>
        </w:rPr>
        <w:t>ve</w:t>
      </w:r>
      <w:r w:rsidR="4A35AD81" w:rsidRPr="4CBB9695">
        <w:rPr>
          <w:rFonts w:eastAsiaTheme="minorEastAsia"/>
        </w:rPr>
        <w:t xml:space="preserve"> the necessary skills and experience to be a Director of the PWDA Board. </w:t>
      </w:r>
    </w:p>
    <w:p w14:paraId="652E8E8F" w14:textId="4CD15B4F" w:rsidR="4CBB9695" w:rsidRDefault="00724232" w:rsidP="4CBB9695">
      <w:pPr>
        <w:spacing w:after="200"/>
        <w:rPr>
          <w:rFonts w:eastAsiaTheme="minorEastAsia"/>
        </w:rPr>
      </w:pPr>
      <w:r>
        <w:rPr>
          <w:rFonts w:eastAsiaTheme="minorEastAsia"/>
        </w:rPr>
        <w:t>The selection criteria is:</w:t>
      </w:r>
    </w:p>
    <w:p w14:paraId="11F45040" w14:textId="212EE3FB" w:rsidR="004E368B" w:rsidRPr="0089638E" w:rsidRDefault="00033364" w:rsidP="0089638E">
      <w:pPr>
        <w:numPr>
          <w:ilvl w:val="0"/>
          <w:numId w:val="22"/>
        </w:numPr>
        <w:spacing w:before="0" w:after="120"/>
        <w:rPr>
          <w:rFonts w:ascii="Arial" w:hAnsi="Arial" w:cs="Arial"/>
        </w:rPr>
      </w:pPr>
      <w:r w:rsidRPr="0089638E">
        <w:rPr>
          <w:rFonts w:ascii="Arial" w:hAnsi="Arial" w:cs="Arial"/>
        </w:rPr>
        <w:t>Lived experience of disability</w:t>
      </w:r>
      <w:r w:rsidR="00947F12" w:rsidRPr="0089638E">
        <w:rPr>
          <w:rFonts w:ascii="Arial" w:hAnsi="Arial" w:cs="Arial"/>
        </w:rPr>
        <w:t>.</w:t>
      </w:r>
    </w:p>
    <w:p w14:paraId="225AAAA7" w14:textId="77777777" w:rsidR="00947F12" w:rsidRPr="0089638E" w:rsidRDefault="00947F12" w:rsidP="0089638E">
      <w:pPr>
        <w:numPr>
          <w:ilvl w:val="0"/>
          <w:numId w:val="22"/>
        </w:numPr>
        <w:spacing w:before="0" w:after="120"/>
        <w:rPr>
          <w:rFonts w:ascii="Arial" w:hAnsi="Arial" w:cs="Arial"/>
        </w:rPr>
      </w:pPr>
      <w:r w:rsidRPr="0089638E">
        <w:rPr>
          <w:rFonts w:ascii="Arial" w:hAnsi="Arial" w:cs="Arial"/>
        </w:rPr>
        <w:t>A strong understanding of disability rights and issues and how they affect people differently.</w:t>
      </w:r>
    </w:p>
    <w:p w14:paraId="03744693" w14:textId="77777777" w:rsidR="006642D5" w:rsidRPr="0089638E" w:rsidRDefault="006642D5" w:rsidP="0089638E">
      <w:pPr>
        <w:numPr>
          <w:ilvl w:val="0"/>
          <w:numId w:val="22"/>
        </w:numPr>
        <w:spacing w:before="0" w:after="120"/>
        <w:rPr>
          <w:rFonts w:ascii="Arial" w:hAnsi="Arial" w:cs="Arial"/>
        </w:rPr>
      </w:pPr>
      <w:r w:rsidRPr="0089638E">
        <w:rPr>
          <w:rFonts w:ascii="Arial" w:hAnsi="Arial" w:cs="Arial"/>
        </w:rPr>
        <w:t>Experience managing risks, money and/or budgets.</w:t>
      </w:r>
    </w:p>
    <w:p w14:paraId="70E7F20D" w14:textId="77777777" w:rsidR="006642D5" w:rsidRPr="0089638E" w:rsidRDefault="006642D5" w:rsidP="0089638E">
      <w:pPr>
        <w:numPr>
          <w:ilvl w:val="0"/>
          <w:numId w:val="22"/>
        </w:numPr>
        <w:spacing w:before="0" w:after="120"/>
        <w:rPr>
          <w:rFonts w:ascii="Arial" w:hAnsi="Arial" w:cs="Arial"/>
        </w:rPr>
      </w:pPr>
      <w:r w:rsidRPr="0089638E">
        <w:rPr>
          <w:rFonts w:ascii="Arial" w:hAnsi="Arial" w:cs="Arial"/>
        </w:rPr>
        <w:t>Experience in governance or leadership roles (both formal and informal).</w:t>
      </w:r>
    </w:p>
    <w:p w14:paraId="461135AE" w14:textId="6C1B5DBC" w:rsidR="004F49A4" w:rsidRPr="0089638E" w:rsidRDefault="004F49A4" w:rsidP="0089638E">
      <w:pPr>
        <w:numPr>
          <w:ilvl w:val="0"/>
          <w:numId w:val="22"/>
        </w:numPr>
        <w:spacing w:before="0" w:after="120"/>
        <w:rPr>
          <w:rFonts w:ascii="Arial" w:hAnsi="Arial" w:cs="Arial"/>
        </w:rPr>
      </w:pPr>
      <w:r w:rsidRPr="0089638E">
        <w:rPr>
          <w:rFonts w:ascii="Arial" w:hAnsi="Arial" w:cs="Arial"/>
        </w:rPr>
        <w:t xml:space="preserve">Experience working to protect and promote the </w:t>
      </w:r>
      <w:r w:rsidR="00917F6D" w:rsidRPr="0089638E">
        <w:rPr>
          <w:rFonts w:ascii="Arial" w:hAnsi="Arial" w:cs="Arial"/>
        </w:rPr>
        <w:t>rights of people with disability.</w:t>
      </w:r>
    </w:p>
    <w:p w14:paraId="42605233" w14:textId="2E262258" w:rsidR="00947F12" w:rsidRPr="0089638E" w:rsidRDefault="00947F12" w:rsidP="0089638E">
      <w:pPr>
        <w:numPr>
          <w:ilvl w:val="0"/>
          <w:numId w:val="22"/>
        </w:numPr>
        <w:spacing w:before="0" w:after="120"/>
        <w:rPr>
          <w:rFonts w:ascii="Arial" w:hAnsi="Arial" w:cs="Arial"/>
        </w:rPr>
      </w:pPr>
      <w:r w:rsidRPr="0089638E">
        <w:rPr>
          <w:rFonts w:ascii="Arial" w:hAnsi="Arial" w:cs="Arial"/>
        </w:rPr>
        <w:t>Connections to other people or organisations in the disability sector and community.</w:t>
      </w:r>
    </w:p>
    <w:p w14:paraId="798DAC84" w14:textId="52F15764" w:rsidR="00917F6D" w:rsidRPr="0089638E" w:rsidRDefault="007B5520" w:rsidP="0089638E">
      <w:pPr>
        <w:numPr>
          <w:ilvl w:val="0"/>
          <w:numId w:val="22"/>
        </w:numPr>
        <w:spacing w:before="0" w:after="120"/>
        <w:rPr>
          <w:rFonts w:ascii="Arial" w:hAnsi="Arial" w:cs="Arial"/>
        </w:rPr>
      </w:pPr>
      <w:r w:rsidRPr="0089638E">
        <w:rPr>
          <w:rFonts w:ascii="Arial" w:hAnsi="Arial" w:cs="Arial"/>
        </w:rPr>
        <w:t xml:space="preserve">Connections to diverse communities including Aboriginal and Torres Strait Islander people, </w:t>
      </w:r>
      <w:r w:rsidR="00B60284" w:rsidRPr="0089638E">
        <w:rPr>
          <w:rFonts w:ascii="Arial" w:hAnsi="Arial" w:cs="Arial"/>
        </w:rPr>
        <w:t>culturally and linguistically diverse</w:t>
      </w:r>
      <w:r w:rsidRPr="0089638E">
        <w:rPr>
          <w:rFonts w:ascii="Arial" w:hAnsi="Arial" w:cs="Arial"/>
        </w:rPr>
        <w:t>, or LGBTIQA+ communities</w:t>
      </w:r>
      <w:r w:rsidR="00B60284" w:rsidRPr="0089638E">
        <w:rPr>
          <w:rFonts w:ascii="Arial" w:hAnsi="Arial" w:cs="Arial"/>
        </w:rPr>
        <w:t>.</w:t>
      </w:r>
    </w:p>
    <w:p w14:paraId="3B7A29B0" w14:textId="6495B703" w:rsidR="009B1B4B" w:rsidRPr="0089638E" w:rsidRDefault="009B1B4B" w:rsidP="0089638E">
      <w:pPr>
        <w:numPr>
          <w:ilvl w:val="0"/>
          <w:numId w:val="22"/>
        </w:numPr>
        <w:spacing w:before="0" w:after="120"/>
        <w:rPr>
          <w:rFonts w:ascii="Arial" w:hAnsi="Arial" w:cs="Arial"/>
        </w:rPr>
      </w:pPr>
      <w:r w:rsidRPr="0089638E">
        <w:rPr>
          <w:rFonts w:ascii="Arial" w:hAnsi="Arial" w:cs="Arial"/>
        </w:rPr>
        <w:t xml:space="preserve">No </w:t>
      </w:r>
      <w:r w:rsidR="000F5D0E" w:rsidRPr="0089638E">
        <w:rPr>
          <w:rFonts w:ascii="Arial" w:hAnsi="Arial" w:cs="Arial"/>
        </w:rPr>
        <w:t xml:space="preserve">perceived </w:t>
      </w:r>
      <w:r w:rsidRPr="0089638E">
        <w:rPr>
          <w:rFonts w:ascii="Arial" w:hAnsi="Arial" w:cs="Arial"/>
        </w:rPr>
        <w:t xml:space="preserve">conflicts of interests that would </w:t>
      </w:r>
      <w:r w:rsidR="003E0627" w:rsidRPr="0089638E">
        <w:rPr>
          <w:rFonts w:ascii="Arial" w:hAnsi="Arial" w:cs="Arial"/>
        </w:rPr>
        <w:t>prevent</w:t>
      </w:r>
      <w:r w:rsidR="0009085F" w:rsidRPr="0089638E">
        <w:rPr>
          <w:rFonts w:ascii="Arial" w:hAnsi="Arial" w:cs="Arial"/>
        </w:rPr>
        <w:t xml:space="preserve"> the nominee from performing</w:t>
      </w:r>
      <w:r w:rsidR="003E0627" w:rsidRPr="0089638E">
        <w:rPr>
          <w:rFonts w:ascii="Arial" w:hAnsi="Arial" w:cs="Arial"/>
        </w:rPr>
        <w:t xml:space="preserve"> the role of Director of the PWDA Board.</w:t>
      </w:r>
    </w:p>
    <w:p w14:paraId="197B51A2" w14:textId="0C6E13EE" w:rsidR="4CBB9695" w:rsidRPr="006642D5" w:rsidRDefault="005814DC" w:rsidP="0089638E">
      <w:pPr>
        <w:numPr>
          <w:ilvl w:val="0"/>
          <w:numId w:val="22"/>
        </w:numPr>
        <w:spacing w:before="0" w:after="120"/>
        <w:rPr>
          <w:rFonts w:ascii="Arial" w:hAnsi="Arial" w:cs="Arial"/>
        </w:rPr>
      </w:pPr>
      <w:r w:rsidRPr="0089638E">
        <w:rPr>
          <w:rFonts w:ascii="Arial" w:hAnsi="Arial" w:cs="Arial"/>
        </w:rPr>
        <w:t>The r</w:t>
      </w:r>
      <w:r w:rsidR="00A0262C" w:rsidRPr="0089638E">
        <w:rPr>
          <w:rFonts w:ascii="Arial" w:hAnsi="Arial" w:cs="Arial"/>
        </w:rPr>
        <w:t xml:space="preserve">esults of required checks </w:t>
      </w:r>
      <w:r w:rsidR="0081183F" w:rsidRPr="0089638E">
        <w:rPr>
          <w:rFonts w:ascii="Arial" w:hAnsi="Arial" w:cs="Arial"/>
        </w:rPr>
        <w:t>indicate</w:t>
      </w:r>
      <w:r w:rsidRPr="0089638E">
        <w:rPr>
          <w:rFonts w:ascii="Arial" w:hAnsi="Arial" w:cs="Arial"/>
        </w:rPr>
        <w:t xml:space="preserve"> the candidate is eligible to be a Director of the PWDA Board. </w:t>
      </w:r>
    </w:p>
    <w:p w14:paraId="4C5338A5" w14:textId="77777777" w:rsidR="001B0AA4" w:rsidRDefault="001B0AA4" w:rsidP="007A3686">
      <w:pPr>
        <w:spacing w:after="200"/>
        <w:rPr>
          <w:rFonts w:ascii="VAG Rounded" w:hAnsi="VAG Rounded"/>
          <w:b/>
          <w:color w:val="005496"/>
          <w:sz w:val="32"/>
          <w:szCs w:val="32"/>
        </w:rPr>
      </w:pPr>
      <w:r w:rsidRPr="00BD0E19">
        <w:rPr>
          <w:rFonts w:ascii="VAG Rounded" w:hAnsi="VAG Rounded"/>
          <w:b/>
          <w:color w:val="005496"/>
          <w:sz w:val="32"/>
          <w:szCs w:val="32"/>
        </w:rPr>
        <w:t>Co</w:t>
      </w:r>
      <w:r>
        <w:rPr>
          <w:rFonts w:ascii="VAG Rounded" w:hAnsi="VAG Rounded"/>
          <w:b/>
          <w:color w:val="005496"/>
          <w:sz w:val="32"/>
          <w:szCs w:val="32"/>
        </w:rPr>
        <w:t>ntact Us</w:t>
      </w:r>
    </w:p>
    <w:p w14:paraId="2FB10149" w14:textId="0280AD02" w:rsidR="001B0AA4" w:rsidRPr="003053F7" w:rsidRDefault="008F6E5C" w:rsidP="007A3686">
      <w:pPr>
        <w:keepLines/>
        <w:numPr>
          <w:ilvl w:val="0"/>
          <w:numId w:val="23"/>
        </w:numPr>
        <w:spacing w:before="0" w:after="0"/>
        <w:contextualSpacing/>
        <w:rPr>
          <w:rFonts w:ascii="Arial" w:hAnsi="Arial"/>
          <w:szCs w:val="20"/>
        </w:rPr>
      </w:pPr>
      <w:r>
        <w:rPr>
          <w:rFonts w:ascii="Arial" w:hAnsi="Arial" w:cs="Arial"/>
        </w:rPr>
        <w:t xml:space="preserve">Email </w:t>
      </w:r>
      <w:r w:rsidR="001B0AA4" w:rsidRPr="003053F7">
        <w:rPr>
          <w:rFonts w:ascii="Arial" w:hAnsi="Arial"/>
          <w:szCs w:val="20"/>
        </w:rPr>
        <w:t xml:space="preserve">| </w:t>
      </w:r>
      <w:hyperlink r:id="rId15" w:history="1">
        <w:r w:rsidR="001B0AA4" w:rsidRPr="003053F7">
          <w:rPr>
            <w:rFonts w:ascii="Arial" w:hAnsi="Arial"/>
            <w:color w:val="0000FF"/>
            <w:szCs w:val="20"/>
            <w:u w:val="single"/>
          </w:rPr>
          <w:t>pwd@pwd.org.au</w:t>
        </w:r>
      </w:hyperlink>
    </w:p>
    <w:p w14:paraId="1123CFD5" w14:textId="77777777" w:rsidR="00CD0E5E" w:rsidRDefault="008F6E5C" w:rsidP="007A3686">
      <w:pPr>
        <w:keepLines/>
        <w:numPr>
          <w:ilvl w:val="0"/>
          <w:numId w:val="23"/>
        </w:numPr>
        <w:spacing w:before="0" w:after="0"/>
        <w:contextualSpacing/>
        <w:rPr>
          <w:rFonts w:ascii="Arial" w:hAnsi="Arial"/>
          <w:szCs w:val="20"/>
        </w:rPr>
      </w:pPr>
      <w:r>
        <w:rPr>
          <w:rFonts w:ascii="Arial" w:hAnsi="Arial"/>
          <w:szCs w:val="20"/>
        </w:rPr>
        <w:t>Toll Free</w:t>
      </w:r>
      <w:r w:rsidRPr="003053F7">
        <w:rPr>
          <w:rFonts w:ascii="Arial" w:hAnsi="Arial"/>
          <w:szCs w:val="20"/>
        </w:rPr>
        <w:t xml:space="preserve"> </w:t>
      </w:r>
      <w:r w:rsidR="001B0AA4" w:rsidRPr="003053F7">
        <w:rPr>
          <w:rFonts w:ascii="Arial" w:hAnsi="Arial"/>
          <w:szCs w:val="20"/>
        </w:rPr>
        <w:t xml:space="preserve">| 1800 422 015 </w:t>
      </w:r>
    </w:p>
    <w:bookmarkEnd w:id="3"/>
    <w:p w14:paraId="348B2436" w14:textId="372D7D76" w:rsidR="001B0AA4" w:rsidRPr="003053F7" w:rsidRDefault="001B0AA4" w:rsidP="00CD0E5E">
      <w:pPr>
        <w:keepLines/>
        <w:spacing w:before="0" w:after="0"/>
        <w:contextualSpacing/>
        <w:rPr>
          <w:rFonts w:ascii="Arial" w:hAnsi="Arial"/>
          <w:szCs w:val="20"/>
        </w:rPr>
      </w:pPr>
    </w:p>
    <w:sectPr w:rsidR="001B0AA4" w:rsidRPr="003053F7" w:rsidSect="00B25C49">
      <w:type w:val="continuous"/>
      <w:pgSz w:w="11906" w:h="16838" w:code="9"/>
      <w:pgMar w:top="1135" w:right="1134" w:bottom="1418" w:left="1134" w:header="34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B7470A" w14:textId="77777777" w:rsidR="002747B0" w:rsidRDefault="002747B0" w:rsidP="00F1283C">
      <w:pPr>
        <w:spacing w:after="0" w:line="240" w:lineRule="auto"/>
      </w:pPr>
      <w:r>
        <w:separator/>
      </w:r>
    </w:p>
  </w:endnote>
  <w:endnote w:type="continuationSeparator" w:id="0">
    <w:p w14:paraId="18530DD7" w14:textId="77777777" w:rsidR="002747B0" w:rsidRDefault="002747B0" w:rsidP="00F1283C">
      <w:pPr>
        <w:spacing w:after="0" w:line="240" w:lineRule="auto"/>
      </w:pPr>
      <w:r>
        <w:continuationSeparator/>
      </w:r>
    </w:p>
  </w:endnote>
  <w:endnote w:type="continuationNotice" w:id="1">
    <w:p w14:paraId="42F9873C" w14:textId="77777777" w:rsidR="002747B0" w:rsidRDefault="002747B0">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VAG Rounded">
    <w:panose1 w:val="020B0500000000000000"/>
    <w:charset w:val="00"/>
    <w:family w:val="swiss"/>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VAGblake">
    <w:altName w:val="Calibri"/>
    <w:panose1 w:val="00000000000000000000"/>
    <w:charset w:val="00"/>
    <w:family w:val="modern"/>
    <w:notTrueType/>
    <w:pitch w:val="variable"/>
    <w:sig w:usb0="800000AF" w:usb1="40000048" w:usb2="00000000" w:usb3="00000000" w:csb0="00000001" w:csb1="00000000"/>
  </w:font>
  <w:font w:name="MinionPro-Regular">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51061507"/>
  <w:bookmarkStart w:id="2" w:name="_Hlk51061506"/>
  <w:p w14:paraId="5DD825A3" w14:textId="2B1662E7" w:rsidR="000F0FD0" w:rsidRPr="000F0FD0" w:rsidRDefault="000F0FD0" w:rsidP="000F0FD0">
    <w:pPr>
      <w:pStyle w:val="Footer"/>
      <w:jc w:val="center"/>
      <w:rPr>
        <w:rFonts w:asciiTheme="minorHAnsi" w:hAnsiTheme="minorHAnsi" w:cstheme="minorHAnsi"/>
        <w:color w:val="auto"/>
        <w:lang w:eastAsia="en-AU"/>
      </w:rPr>
    </w:pPr>
    <w:r w:rsidRPr="000F0FD0">
      <w:rPr>
        <w:rFonts w:asciiTheme="minorHAnsi" w:hAnsiTheme="minorHAnsi" w:cstheme="minorHAnsi"/>
        <w:color w:val="auto"/>
      </w:rPr>
      <w:fldChar w:fldCharType="begin"/>
    </w:r>
    <w:r w:rsidRPr="000F0FD0">
      <w:rPr>
        <w:rFonts w:asciiTheme="minorHAnsi" w:hAnsiTheme="minorHAnsi" w:cstheme="minorHAnsi"/>
        <w:bCs/>
        <w:color w:val="auto"/>
      </w:rPr>
      <w:instrText xml:space="preserve"> PAGE </w:instrText>
    </w:r>
    <w:r w:rsidRPr="000F0FD0">
      <w:rPr>
        <w:rFonts w:asciiTheme="minorHAnsi" w:hAnsiTheme="minorHAnsi" w:cstheme="minorHAnsi"/>
        <w:color w:val="auto"/>
      </w:rPr>
      <w:fldChar w:fldCharType="separate"/>
    </w:r>
    <w:r w:rsidRPr="000F0FD0">
      <w:rPr>
        <w:rFonts w:asciiTheme="minorHAnsi" w:hAnsiTheme="minorHAnsi" w:cstheme="minorHAnsi"/>
        <w:color w:val="auto"/>
      </w:rPr>
      <w:t>1</w:t>
    </w:r>
    <w:r w:rsidRPr="000F0FD0">
      <w:rPr>
        <w:rFonts w:asciiTheme="minorHAnsi" w:hAnsiTheme="minorHAnsi" w:cstheme="minorHAnsi"/>
        <w:color w:val="auto"/>
      </w:rPr>
      <w:fldChar w:fldCharType="end"/>
    </w:r>
    <w:r w:rsidRPr="000F0FD0">
      <w:rPr>
        <w:rFonts w:asciiTheme="minorHAnsi" w:hAnsiTheme="minorHAnsi" w:cstheme="minorHAnsi"/>
        <w:color w:val="auto"/>
      </w:rPr>
      <w:t xml:space="preserve"> of </w:t>
    </w:r>
    <w:r w:rsidRPr="000F0FD0">
      <w:rPr>
        <w:rFonts w:asciiTheme="minorHAnsi" w:hAnsiTheme="minorHAnsi" w:cstheme="minorHAnsi"/>
        <w:color w:val="auto"/>
      </w:rPr>
      <w:fldChar w:fldCharType="begin"/>
    </w:r>
    <w:r w:rsidRPr="000F0FD0">
      <w:rPr>
        <w:rFonts w:asciiTheme="minorHAnsi" w:hAnsiTheme="minorHAnsi" w:cstheme="minorHAnsi"/>
        <w:bCs/>
        <w:color w:val="auto"/>
      </w:rPr>
      <w:instrText xml:space="preserve"> NUMPAGES  </w:instrText>
    </w:r>
    <w:r w:rsidRPr="000F0FD0">
      <w:rPr>
        <w:rFonts w:asciiTheme="minorHAnsi" w:hAnsiTheme="minorHAnsi" w:cstheme="minorHAnsi"/>
        <w:color w:val="auto"/>
      </w:rPr>
      <w:fldChar w:fldCharType="separate"/>
    </w:r>
    <w:r w:rsidRPr="000F0FD0">
      <w:rPr>
        <w:rFonts w:asciiTheme="minorHAnsi" w:hAnsiTheme="minorHAnsi" w:cstheme="minorHAnsi"/>
        <w:color w:val="auto"/>
      </w:rPr>
      <w:t>4</w:t>
    </w:r>
    <w:r w:rsidRPr="000F0FD0">
      <w:rPr>
        <w:rFonts w:asciiTheme="minorHAnsi" w:hAnsiTheme="minorHAnsi" w:cstheme="minorHAnsi"/>
        <w:color w:val="auto"/>
      </w:rPr>
      <w:fldChar w:fldCharType="end"/>
    </w:r>
    <w:r w:rsidRPr="000F0FD0">
      <w:rPr>
        <w:rFonts w:asciiTheme="minorHAnsi" w:hAnsiTheme="minorHAnsi" w:cstheme="minorHAnsi"/>
        <w:bCs/>
        <w:color w:val="auto"/>
      </w:rPr>
      <w:t xml:space="preserve"> </w:t>
    </w:r>
    <w:r w:rsidRPr="000F0FD0">
      <w:rPr>
        <w:rFonts w:asciiTheme="minorHAnsi" w:hAnsiTheme="minorHAnsi" w:cstheme="minorHAnsi"/>
        <w:bCs/>
        <w:color w:val="auto"/>
      </w:rPr>
      <w:tab/>
    </w:r>
    <w:r w:rsidRPr="000F0FD0">
      <w:rPr>
        <w:rFonts w:asciiTheme="minorHAnsi" w:hAnsiTheme="minorHAnsi" w:cstheme="minorHAnsi"/>
        <w:bCs/>
        <w:color w:val="auto"/>
      </w:rPr>
      <w:tab/>
    </w:r>
    <w:bookmarkEnd w:id="1"/>
    <w:bookmarkEnd w:id="2"/>
    <w:r w:rsidRPr="000F0FD0">
      <w:rPr>
        <w:rFonts w:asciiTheme="minorHAnsi" w:hAnsiTheme="minorHAnsi" w:cstheme="minorHAnsi"/>
        <w:bCs/>
        <w:noProof/>
        <w:color w:val="auto"/>
      </w:rPr>
      <w:t xml:space="preserve">PWDA </w:t>
    </w:r>
    <w:r>
      <w:rPr>
        <w:rFonts w:asciiTheme="minorHAnsi" w:hAnsiTheme="minorHAnsi" w:cstheme="minorHAnsi"/>
        <w:bCs/>
        <w:noProof/>
        <w:color w:val="auto"/>
      </w:rPr>
      <w:t>Guide for Nominees</w:t>
    </w:r>
  </w:p>
  <w:p w14:paraId="7D956813" w14:textId="1B671D34" w:rsidR="00665E6E" w:rsidRPr="000F0FD0" w:rsidRDefault="00665E6E" w:rsidP="000F0FD0">
    <w:pPr>
      <w:pStyle w:val="Footer"/>
      <w:rPr>
        <w:rFonts w:asciiTheme="minorHAnsi" w:hAnsiTheme="minorHAnsi" w:cstheme="minorHAnsi"/>
        <w:noProof/>
        <w:color w:val="auto"/>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033CD" w14:textId="77777777" w:rsidR="00ED4A4E" w:rsidRPr="00ED4A4E" w:rsidRDefault="00EA7300" w:rsidP="00ED4A4E">
    <w:pPr>
      <w:pStyle w:val="Footer"/>
      <w:ind w:right="-143"/>
      <w:jc w:val="right"/>
      <w:rPr>
        <w:b/>
        <w:bCs/>
      </w:rPr>
    </w:pPr>
    <w:r>
      <w:rPr>
        <w:noProof/>
      </w:rPr>
      <w:drawing>
        <wp:anchor distT="0" distB="0" distL="114300" distR="114300" simplePos="0" relativeHeight="251658240" behindDoc="1" locked="0" layoutInCell="1" allowOverlap="1" wp14:anchorId="4454C4F0" wp14:editId="0314149E">
          <wp:simplePos x="0" y="0"/>
          <wp:positionH relativeFrom="page">
            <wp:posOffset>6152111</wp:posOffset>
          </wp:positionH>
          <wp:positionV relativeFrom="paragraph">
            <wp:posOffset>-592282</wp:posOffset>
          </wp:positionV>
          <wp:extent cx="1395442" cy="1246159"/>
          <wp:effectExtent l="0" t="0" r="0" b="0"/>
          <wp:wrapNone/>
          <wp:docPr id="21" name="Pictur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398652" cy="1249025"/>
                  </a:xfrm>
                  <a:prstGeom prst="rect">
                    <a:avLst/>
                  </a:prstGeom>
                </pic:spPr>
              </pic:pic>
            </a:graphicData>
          </a:graphic>
          <wp14:sizeRelH relativeFrom="page">
            <wp14:pctWidth>0</wp14:pctWidth>
          </wp14:sizeRelH>
          <wp14:sizeRelV relativeFrom="page">
            <wp14:pctHeight>0</wp14:pctHeight>
          </wp14:sizeRelV>
        </wp:anchor>
      </w:drawing>
    </w:r>
    <w:sdt>
      <w:sdtPr>
        <w:id w:val="-1025715486"/>
        <w:docPartObj>
          <w:docPartGallery w:val="Page Numbers (Bottom of Page)"/>
          <w:docPartUnique/>
        </w:docPartObj>
      </w:sdtPr>
      <w:sdtEndPr>
        <w:rPr>
          <w:noProof/>
        </w:rPr>
      </w:sdtEndPr>
      <w:sdtContent>
        <w:r w:rsidR="00ED4A4E" w:rsidRPr="00ED4A4E">
          <w:rPr>
            <w:rFonts w:asciiTheme="minorHAnsi" w:hAnsiTheme="minorHAnsi" w:cstheme="minorHAnsi"/>
            <w:b/>
            <w:bCs/>
            <w:color w:val="005496" w:themeColor="text2"/>
          </w:rPr>
          <w:fldChar w:fldCharType="begin"/>
        </w:r>
        <w:r w:rsidR="00ED4A4E" w:rsidRPr="00ED4A4E">
          <w:rPr>
            <w:rFonts w:asciiTheme="minorHAnsi" w:hAnsiTheme="minorHAnsi" w:cstheme="minorHAnsi"/>
            <w:b/>
            <w:bCs/>
            <w:color w:val="005496" w:themeColor="text2"/>
          </w:rPr>
          <w:instrText xml:space="preserve"> PAGE   \* MERGEFORMAT </w:instrText>
        </w:r>
        <w:r w:rsidR="00ED4A4E" w:rsidRPr="00ED4A4E">
          <w:rPr>
            <w:rFonts w:asciiTheme="minorHAnsi" w:hAnsiTheme="minorHAnsi" w:cstheme="minorHAnsi"/>
            <w:b/>
            <w:bCs/>
            <w:color w:val="005496" w:themeColor="text2"/>
          </w:rPr>
          <w:fldChar w:fldCharType="separate"/>
        </w:r>
        <w:r w:rsidR="00ED4A4E" w:rsidRPr="00ED4A4E">
          <w:rPr>
            <w:rFonts w:asciiTheme="minorHAnsi" w:hAnsiTheme="minorHAnsi" w:cstheme="minorHAnsi"/>
            <w:b/>
            <w:bCs/>
            <w:noProof/>
            <w:color w:val="005496" w:themeColor="text2"/>
          </w:rPr>
          <w:t>2</w:t>
        </w:r>
        <w:r w:rsidR="00ED4A4E" w:rsidRPr="00ED4A4E">
          <w:rPr>
            <w:rFonts w:asciiTheme="minorHAnsi" w:hAnsiTheme="minorHAnsi" w:cstheme="minorHAnsi"/>
            <w:b/>
            <w:bCs/>
            <w:noProof/>
            <w:color w:val="005496" w:themeColor="text2"/>
          </w:rPr>
          <w:fldChar w:fldCharType="end"/>
        </w:r>
        <w:r w:rsidR="00ED4A4E" w:rsidRPr="00ED4A4E">
          <w:rPr>
            <w:rFonts w:asciiTheme="minorHAnsi" w:hAnsiTheme="minorHAnsi" w:cstheme="minorHAnsi"/>
            <w:b/>
            <w:bCs/>
            <w:noProof/>
          </w:rPr>
          <w:tab/>
        </w:r>
      </w:sdtContent>
    </w:sdt>
  </w:p>
  <w:p w14:paraId="7A200C1F" w14:textId="77777777" w:rsidR="00F11608" w:rsidRPr="004B15FD" w:rsidRDefault="00F11608" w:rsidP="004B15FD">
    <w:pPr>
      <w:pStyle w:val="Footer"/>
      <w:ind w:right="-143"/>
      <w:jc w:val="right"/>
      <w:rP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129404" w14:textId="77777777" w:rsidR="002747B0" w:rsidRDefault="002747B0" w:rsidP="00F1283C">
      <w:pPr>
        <w:spacing w:after="0" w:line="240" w:lineRule="auto"/>
      </w:pPr>
      <w:bookmarkStart w:id="0" w:name="_Hlk80104043"/>
      <w:bookmarkEnd w:id="0"/>
      <w:r>
        <w:separator/>
      </w:r>
    </w:p>
  </w:footnote>
  <w:footnote w:type="continuationSeparator" w:id="0">
    <w:p w14:paraId="3A8754A3" w14:textId="77777777" w:rsidR="002747B0" w:rsidRDefault="002747B0" w:rsidP="00F1283C">
      <w:pPr>
        <w:spacing w:after="0" w:line="240" w:lineRule="auto"/>
      </w:pPr>
      <w:r>
        <w:continuationSeparator/>
      </w:r>
    </w:p>
  </w:footnote>
  <w:footnote w:type="continuationNotice" w:id="1">
    <w:p w14:paraId="07E1BB5A" w14:textId="77777777" w:rsidR="002747B0" w:rsidRDefault="002747B0">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9FF6A" w14:textId="6856A222" w:rsidR="00665E6E" w:rsidRDefault="00C33B7C" w:rsidP="00C33B7C">
    <w:pPr>
      <w:pStyle w:val="Header"/>
      <w:jc w:val="center"/>
    </w:pPr>
    <w:r>
      <w:rPr>
        <w:noProof/>
      </w:rPr>
      <w:drawing>
        <wp:inline distT="0" distB="0" distL="0" distR="0" wp14:anchorId="2E438CD9" wp14:editId="707F2A56">
          <wp:extent cx="2857500" cy="1115014"/>
          <wp:effectExtent l="0" t="0" r="0" b="9525"/>
          <wp:docPr id="1311422370" name="Picture 131142237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79331" cy="1123532"/>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45774" w14:textId="5B0DD82C" w:rsidR="00162100" w:rsidRPr="00162100" w:rsidRDefault="0057465D" w:rsidP="0035331A">
    <w:pPr>
      <w:pStyle w:val="Header"/>
      <w:rPr>
        <w:sz w:val="10"/>
        <w:szCs w:val="10"/>
      </w:rPr>
    </w:pPr>
    <w:r>
      <w:ptab w:relativeTo="margin" w:alignment="right" w:leader="none"/>
    </w:r>
  </w:p>
  <w:p w14:paraId="067BC753" w14:textId="01557447" w:rsidR="009122C2" w:rsidRPr="0035331A" w:rsidRDefault="00C33B7C" w:rsidP="00FF3A3E">
    <w:pPr>
      <w:pStyle w:val="Header"/>
      <w:jc w:val="center"/>
      <w:rPr>
        <w:b w:val="0"/>
        <w:bCs w:val="0"/>
      </w:rPr>
    </w:pPr>
    <w:r>
      <w:rPr>
        <w:noProof/>
      </w:rPr>
      <w:drawing>
        <wp:inline distT="0" distB="0" distL="0" distR="0" wp14:anchorId="465A6AA2" wp14:editId="15B9B474">
          <wp:extent cx="2857500" cy="1115014"/>
          <wp:effectExtent l="0" t="0" r="0" b="9525"/>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79331" cy="112353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BCE297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E28FB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CCCA7B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6B228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F3EF13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4BE94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A67B5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EB41C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8CC908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4C0FD9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121F17"/>
    <w:multiLevelType w:val="multilevel"/>
    <w:tmpl w:val="C0063F0E"/>
    <w:name w:val="PWDA_Numbered"/>
    <w:styleLink w:val="PWDANumbered"/>
    <w:lvl w:ilvl="0">
      <w:start w:val="1"/>
      <w:numFmt w:val="decimal"/>
      <w:lvlText w:val="%1."/>
      <w:lvlJc w:val="left"/>
      <w:pPr>
        <w:ind w:left="454" w:hanging="454"/>
      </w:pPr>
      <w:rPr>
        <w:rFonts w:hint="default"/>
      </w:rPr>
    </w:lvl>
    <w:lvl w:ilvl="1">
      <w:start w:val="1"/>
      <w:numFmt w:val="lowerLetter"/>
      <w:lvlText w:val="%2."/>
      <w:lvlJc w:val="left"/>
      <w:pPr>
        <w:ind w:left="908" w:hanging="454"/>
      </w:pPr>
      <w:rPr>
        <w:rFonts w:hint="default"/>
      </w:rPr>
    </w:lvl>
    <w:lvl w:ilvl="2">
      <w:start w:val="1"/>
      <w:numFmt w:val="lowerRoman"/>
      <w:lvlText w:val="%3."/>
      <w:lvlJc w:val="left"/>
      <w:pPr>
        <w:ind w:left="1362" w:hanging="454"/>
      </w:pPr>
      <w:rPr>
        <w:rFonts w:hint="default"/>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left"/>
      <w:pPr>
        <w:ind w:left="4086" w:hanging="454"/>
      </w:pPr>
      <w:rPr>
        <w:rFonts w:hint="default"/>
      </w:rPr>
    </w:lvl>
  </w:abstractNum>
  <w:abstractNum w:abstractNumId="11" w15:restartNumberingAfterBreak="0">
    <w:nsid w:val="0D937C41"/>
    <w:multiLevelType w:val="hybridMultilevel"/>
    <w:tmpl w:val="2DE630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36B26DF"/>
    <w:multiLevelType w:val="hybridMultilevel"/>
    <w:tmpl w:val="A1AE03B6"/>
    <w:lvl w:ilvl="0" w:tplc="FBF2F608">
      <w:start w:val="1"/>
      <w:numFmt w:val="bullet"/>
      <w:pStyle w:val="List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14650D65"/>
    <w:multiLevelType w:val="hybridMultilevel"/>
    <w:tmpl w:val="55ECA5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59D532B"/>
    <w:multiLevelType w:val="multilevel"/>
    <w:tmpl w:val="B11038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B873497"/>
    <w:multiLevelType w:val="multilevel"/>
    <w:tmpl w:val="26A2851A"/>
    <w:name w:val="PWDA_Bullets2"/>
    <w:numStyleLink w:val="PWDABullets"/>
  </w:abstractNum>
  <w:abstractNum w:abstractNumId="16" w15:restartNumberingAfterBreak="0">
    <w:nsid w:val="24C26EDE"/>
    <w:multiLevelType w:val="multilevel"/>
    <w:tmpl w:val="26A2851A"/>
    <w:name w:val="PWDA_Bullets"/>
    <w:styleLink w:val="PWDABullets"/>
    <w:lvl w:ilvl="0">
      <w:start w:val="1"/>
      <w:numFmt w:val="bullet"/>
      <w:lvlText w:val=""/>
      <w:lvlJc w:val="left"/>
      <w:pPr>
        <w:ind w:left="454" w:hanging="454"/>
      </w:pPr>
      <w:rPr>
        <w:rFonts w:ascii="Symbol" w:hAnsi="Symbol" w:hint="default"/>
        <w:color w:val="005496" w:themeColor="accent1"/>
      </w:rPr>
    </w:lvl>
    <w:lvl w:ilvl="1">
      <w:start w:val="1"/>
      <w:numFmt w:val="bullet"/>
      <w:lvlText w:val=""/>
      <w:lvlJc w:val="left"/>
      <w:pPr>
        <w:ind w:left="908" w:hanging="454"/>
      </w:pPr>
      <w:rPr>
        <w:rFonts w:ascii="Symbol" w:hAnsi="Symbol" w:hint="default"/>
        <w:color w:val="005496" w:themeColor="accent1"/>
      </w:rPr>
    </w:lvl>
    <w:lvl w:ilvl="2">
      <w:start w:val="1"/>
      <w:numFmt w:val="bullet"/>
      <w:lvlText w:val=""/>
      <w:lvlJc w:val="left"/>
      <w:pPr>
        <w:ind w:left="1362" w:hanging="454"/>
      </w:pPr>
      <w:rPr>
        <w:rFonts w:ascii="Symbol" w:hAnsi="Symbol" w:hint="default"/>
        <w:color w:val="005496" w:themeColor="accent1"/>
      </w:rPr>
    </w:lvl>
    <w:lvl w:ilvl="3">
      <w:start w:val="1"/>
      <w:numFmt w:val="bullet"/>
      <w:lvlText w:val=""/>
      <w:lvlJc w:val="left"/>
      <w:pPr>
        <w:ind w:left="1816" w:hanging="454"/>
      </w:pPr>
      <w:rPr>
        <w:rFonts w:ascii="Symbol" w:hAnsi="Symbol" w:hint="default"/>
        <w:color w:val="005496" w:themeColor="accent1"/>
      </w:rPr>
    </w:lvl>
    <w:lvl w:ilvl="4">
      <w:start w:val="1"/>
      <w:numFmt w:val="none"/>
      <w:lvlText w:val=""/>
      <w:lvlJc w:val="left"/>
      <w:pPr>
        <w:ind w:left="2270" w:hanging="454"/>
      </w:pPr>
      <w:rPr>
        <w:rFonts w:hint="default"/>
      </w:rPr>
    </w:lvl>
    <w:lvl w:ilvl="5">
      <w:start w:val="1"/>
      <w:numFmt w:val="none"/>
      <w:lvlText w:val=""/>
      <w:lvlJc w:val="left"/>
      <w:pPr>
        <w:ind w:left="2724" w:hanging="454"/>
      </w:pPr>
      <w:rPr>
        <w:rFonts w:hint="default"/>
      </w:rPr>
    </w:lvl>
    <w:lvl w:ilvl="6">
      <w:start w:val="1"/>
      <w:numFmt w:val="none"/>
      <w:lvlText w:val="%7"/>
      <w:lvlJc w:val="left"/>
      <w:pPr>
        <w:ind w:left="3178" w:hanging="454"/>
      </w:pPr>
      <w:rPr>
        <w:rFonts w:hint="default"/>
      </w:rPr>
    </w:lvl>
    <w:lvl w:ilvl="7">
      <w:start w:val="1"/>
      <w:numFmt w:val="none"/>
      <w:lvlText w:val="%8"/>
      <w:lvlJc w:val="left"/>
      <w:pPr>
        <w:ind w:left="3632" w:hanging="454"/>
      </w:pPr>
      <w:rPr>
        <w:rFonts w:hint="default"/>
      </w:rPr>
    </w:lvl>
    <w:lvl w:ilvl="8">
      <w:start w:val="1"/>
      <w:numFmt w:val="none"/>
      <w:lvlText w:val="%9"/>
      <w:lvlJc w:val="left"/>
      <w:pPr>
        <w:ind w:left="4086" w:hanging="454"/>
      </w:pPr>
      <w:rPr>
        <w:rFonts w:hint="default"/>
      </w:rPr>
    </w:lvl>
  </w:abstractNum>
  <w:abstractNum w:abstractNumId="17" w15:restartNumberingAfterBreak="0">
    <w:nsid w:val="29B54BE6"/>
    <w:multiLevelType w:val="multilevel"/>
    <w:tmpl w:val="D5BAE5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D497B33"/>
    <w:multiLevelType w:val="hybridMultilevel"/>
    <w:tmpl w:val="60A293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E4B351E"/>
    <w:multiLevelType w:val="hybridMultilevel"/>
    <w:tmpl w:val="265292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70B4ED6"/>
    <w:multiLevelType w:val="multilevel"/>
    <w:tmpl w:val="759EA2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72F1DFE"/>
    <w:multiLevelType w:val="hybridMultilevel"/>
    <w:tmpl w:val="B5F628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1FC7032"/>
    <w:multiLevelType w:val="multilevel"/>
    <w:tmpl w:val="131468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84105B8"/>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AEF56CF"/>
    <w:multiLevelType w:val="hybridMultilevel"/>
    <w:tmpl w:val="264ED8F2"/>
    <w:lvl w:ilvl="0" w:tplc="0C09000F">
      <w:start w:val="1"/>
      <w:numFmt w:val="decimal"/>
      <w:lvlText w:val="%1."/>
      <w:lvlJc w:val="left"/>
      <w:pPr>
        <w:ind w:left="774" w:hanging="360"/>
      </w:pPr>
    </w:lvl>
    <w:lvl w:ilvl="1" w:tplc="0C090019">
      <w:start w:val="1"/>
      <w:numFmt w:val="lowerLetter"/>
      <w:lvlText w:val="%2."/>
      <w:lvlJc w:val="left"/>
      <w:pPr>
        <w:ind w:left="1494" w:hanging="360"/>
      </w:pPr>
    </w:lvl>
    <w:lvl w:ilvl="2" w:tplc="0C09001B" w:tentative="1">
      <w:start w:val="1"/>
      <w:numFmt w:val="lowerRoman"/>
      <w:lvlText w:val="%3."/>
      <w:lvlJc w:val="right"/>
      <w:pPr>
        <w:ind w:left="2214" w:hanging="180"/>
      </w:pPr>
    </w:lvl>
    <w:lvl w:ilvl="3" w:tplc="0C09000F" w:tentative="1">
      <w:start w:val="1"/>
      <w:numFmt w:val="decimal"/>
      <w:lvlText w:val="%4."/>
      <w:lvlJc w:val="left"/>
      <w:pPr>
        <w:ind w:left="2934" w:hanging="360"/>
      </w:pPr>
    </w:lvl>
    <w:lvl w:ilvl="4" w:tplc="0C090019" w:tentative="1">
      <w:start w:val="1"/>
      <w:numFmt w:val="lowerLetter"/>
      <w:lvlText w:val="%5."/>
      <w:lvlJc w:val="left"/>
      <w:pPr>
        <w:ind w:left="3654" w:hanging="360"/>
      </w:pPr>
    </w:lvl>
    <w:lvl w:ilvl="5" w:tplc="0C09001B" w:tentative="1">
      <w:start w:val="1"/>
      <w:numFmt w:val="lowerRoman"/>
      <w:lvlText w:val="%6."/>
      <w:lvlJc w:val="right"/>
      <w:pPr>
        <w:ind w:left="4374" w:hanging="180"/>
      </w:pPr>
    </w:lvl>
    <w:lvl w:ilvl="6" w:tplc="0C09000F" w:tentative="1">
      <w:start w:val="1"/>
      <w:numFmt w:val="decimal"/>
      <w:lvlText w:val="%7."/>
      <w:lvlJc w:val="left"/>
      <w:pPr>
        <w:ind w:left="5094" w:hanging="360"/>
      </w:pPr>
    </w:lvl>
    <w:lvl w:ilvl="7" w:tplc="0C090019" w:tentative="1">
      <w:start w:val="1"/>
      <w:numFmt w:val="lowerLetter"/>
      <w:lvlText w:val="%8."/>
      <w:lvlJc w:val="left"/>
      <w:pPr>
        <w:ind w:left="5814" w:hanging="360"/>
      </w:pPr>
    </w:lvl>
    <w:lvl w:ilvl="8" w:tplc="0C09001B" w:tentative="1">
      <w:start w:val="1"/>
      <w:numFmt w:val="lowerRoman"/>
      <w:lvlText w:val="%9."/>
      <w:lvlJc w:val="right"/>
      <w:pPr>
        <w:ind w:left="6534" w:hanging="180"/>
      </w:pPr>
    </w:lvl>
  </w:abstractNum>
  <w:abstractNum w:abstractNumId="25" w15:restartNumberingAfterBreak="0">
    <w:nsid w:val="60FB41BF"/>
    <w:multiLevelType w:val="hybridMultilevel"/>
    <w:tmpl w:val="0E3668BC"/>
    <w:lvl w:ilvl="0" w:tplc="FFFFFFFF">
      <w:start w:val="1"/>
      <w:numFmt w:val="decimal"/>
      <w:lvlText w:val="%1."/>
      <w:lvlJc w:val="left"/>
      <w:pPr>
        <w:ind w:left="774" w:hanging="360"/>
      </w:pPr>
    </w:lvl>
    <w:lvl w:ilvl="1" w:tplc="0C090001">
      <w:start w:val="1"/>
      <w:numFmt w:val="bullet"/>
      <w:lvlText w:val=""/>
      <w:lvlJc w:val="left"/>
      <w:pPr>
        <w:ind w:left="720" w:hanging="360"/>
      </w:pPr>
      <w:rPr>
        <w:rFonts w:ascii="Symbol" w:hAnsi="Symbol" w:hint="default"/>
      </w:rPr>
    </w:lvl>
    <w:lvl w:ilvl="2" w:tplc="FFFFFFFF">
      <w:start w:val="1"/>
      <w:numFmt w:val="lowerRoman"/>
      <w:lvlText w:val="%3."/>
      <w:lvlJc w:val="right"/>
      <w:pPr>
        <w:ind w:left="2214" w:hanging="180"/>
      </w:pPr>
    </w:lvl>
    <w:lvl w:ilvl="3" w:tplc="FFFFFFFF" w:tentative="1">
      <w:start w:val="1"/>
      <w:numFmt w:val="decimal"/>
      <w:lvlText w:val="%4."/>
      <w:lvlJc w:val="left"/>
      <w:pPr>
        <w:ind w:left="2934" w:hanging="360"/>
      </w:pPr>
    </w:lvl>
    <w:lvl w:ilvl="4" w:tplc="FFFFFFFF" w:tentative="1">
      <w:start w:val="1"/>
      <w:numFmt w:val="lowerLetter"/>
      <w:lvlText w:val="%5."/>
      <w:lvlJc w:val="left"/>
      <w:pPr>
        <w:ind w:left="3654" w:hanging="360"/>
      </w:pPr>
    </w:lvl>
    <w:lvl w:ilvl="5" w:tplc="FFFFFFFF" w:tentative="1">
      <w:start w:val="1"/>
      <w:numFmt w:val="lowerRoman"/>
      <w:lvlText w:val="%6."/>
      <w:lvlJc w:val="right"/>
      <w:pPr>
        <w:ind w:left="4374" w:hanging="180"/>
      </w:pPr>
    </w:lvl>
    <w:lvl w:ilvl="6" w:tplc="FFFFFFFF" w:tentative="1">
      <w:start w:val="1"/>
      <w:numFmt w:val="decimal"/>
      <w:lvlText w:val="%7."/>
      <w:lvlJc w:val="left"/>
      <w:pPr>
        <w:ind w:left="5094" w:hanging="360"/>
      </w:pPr>
    </w:lvl>
    <w:lvl w:ilvl="7" w:tplc="FFFFFFFF" w:tentative="1">
      <w:start w:val="1"/>
      <w:numFmt w:val="lowerLetter"/>
      <w:lvlText w:val="%8."/>
      <w:lvlJc w:val="left"/>
      <w:pPr>
        <w:ind w:left="5814" w:hanging="360"/>
      </w:pPr>
    </w:lvl>
    <w:lvl w:ilvl="8" w:tplc="FFFFFFFF" w:tentative="1">
      <w:start w:val="1"/>
      <w:numFmt w:val="lowerRoman"/>
      <w:lvlText w:val="%9."/>
      <w:lvlJc w:val="right"/>
      <w:pPr>
        <w:ind w:left="6534" w:hanging="180"/>
      </w:pPr>
    </w:lvl>
  </w:abstractNum>
  <w:abstractNum w:abstractNumId="26" w15:restartNumberingAfterBreak="0">
    <w:nsid w:val="69C73384"/>
    <w:multiLevelType w:val="hybridMultilevel"/>
    <w:tmpl w:val="F904C1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6241991"/>
    <w:multiLevelType w:val="hybridMultilevel"/>
    <w:tmpl w:val="F1A4E0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EE915DB"/>
    <w:multiLevelType w:val="hybridMultilevel"/>
    <w:tmpl w:val="A82AFAA6"/>
    <w:lvl w:ilvl="0" w:tplc="4A3AE642">
      <w:start w:val="1"/>
      <w:numFmt w:val="decimal"/>
      <w:pStyle w:val="ListParagraph"/>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36400721">
    <w:abstractNumId w:val="23"/>
  </w:num>
  <w:num w:numId="2" w16cid:durableId="1940988892">
    <w:abstractNumId w:val="16"/>
  </w:num>
  <w:num w:numId="3" w16cid:durableId="8265574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8639307">
    <w:abstractNumId w:val="15"/>
  </w:num>
  <w:num w:numId="5" w16cid:durableId="188640435">
    <w:abstractNumId w:val="10"/>
  </w:num>
  <w:num w:numId="6" w16cid:durableId="1579628418">
    <w:abstractNumId w:val="9"/>
  </w:num>
  <w:num w:numId="7" w16cid:durableId="313530303">
    <w:abstractNumId w:val="9"/>
  </w:num>
  <w:num w:numId="8" w16cid:durableId="670720951">
    <w:abstractNumId w:val="12"/>
  </w:num>
  <w:num w:numId="9" w16cid:durableId="174653786">
    <w:abstractNumId w:val="12"/>
  </w:num>
  <w:num w:numId="10" w16cid:durableId="602416431">
    <w:abstractNumId w:val="28"/>
  </w:num>
  <w:num w:numId="11" w16cid:durableId="284123226">
    <w:abstractNumId w:val="7"/>
  </w:num>
  <w:num w:numId="12" w16cid:durableId="1209606249">
    <w:abstractNumId w:val="6"/>
  </w:num>
  <w:num w:numId="13" w16cid:durableId="83764433">
    <w:abstractNumId w:val="5"/>
  </w:num>
  <w:num w:numId="14" w16cid:durableId="430469346">
    <w:abstractNumId w:val="4"/>
  </w:num>
  <w:num w:numId="15" w16cid:durableId="1714770260">
    <w:abstractNumId w:val="8"/>
  </w:num>
  <w:num w:numId="16" w16cid:durableId="2017728760">
    <w:abstractNumId w:val="3"/>
  </w:num>
  <w:num w:numId="17" w16cid:durableId="290213739">
    <w:abstractNumId w:val="2"/>
  </w:num>
  <w:num w:numId="18" w16cid:durableId="22678243">
    <w:abstractNumId w:val="1"/>
  </w:num>
  <w:num w:numId="19" w16cid:durableId="898128897">
    <w:abstractNumId w:val="0"/>
  </w:num>
  <w:num w:numId="20" w16cid:durableId="1655521576">
    <w:abstractNumId w:val="11"/>
  </w:num>
  <w:num w:numId="21" w16cid:durableId="524294976">
    <w:abstractNumId w:val="13"/>
  </w:num>
  <w:num w:numId="22" w16cid:durableId="443236020">
    <w:abstractNumId w:val="27"/>
  </w:num>
  <w:num w:numId="23" w16cid:durableId="1330448067">
    <w:abstractNumId w:val="26"/>
  </w:num>
  <w:num w:numId="24" w16cid:durableId="573201701">
    <w:abstractNumId w:val="18"/>
  </w:num>
  <w:num w:numId="25" w16cid:durableId="618952729">
    <w:abstractNumId w:val="21"/>
  </w:num>
  <w:num w:numId="26" w16cid:durableId="633096156">
    <w:abstractNumId w:val="24"/>
  </w:num>
  <w:num w:numId="27" w16cid:durableId="180320831">
    <w:abstractNumId w:val="25"/>
  </w:num>
  <w:num w:numId="28" w16cid:durableId="2066373679">
    <w:abstractNumId w:val="19"/>
  </w:num>
  <w:num w:numId="29" w16cid:durableId="2144886834">
    <w:abstractNumId w:val="22"/>
  </w:num>
  <w:num w:numId="30" w16cid:durableId="1008672405">
    <w:abstractNumId w:val="17"/>
  </w:num>
  <w:num w:numId="31" w16cid:durableId="1894190069">
    <w:abstractNumId w:val="14"/>
  </w:num>
  <w:num w:numId="32" w16cid:durableId="49480148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LockTheme/>
  <w:styleLockQFSet/>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TA1NDc0MjEwNTcwMTFQ0lEKTi0uzszPAykwNKoFAPo7q7gtAAAA"/>
  </w:docVars>
  <w:rsids>
    <w:rsidRoot w:val="001B0AA4"/>
    <w:rsid w:val="00003F5A"/>
    <w:rsid w:val="00006A6B"/>
    <w:rsid w:val="00016449"/>
    <w:rsid w:val="00022451"/>
    <w:rsid w:val="00033364"/>
    <w:rsid w:val="0004322B"/>
    <w:rsid w:val="00063712"/>
    <w:rsid w:val="00063C11"/>
    <w:rsid w:val="00064417"/>
    <w:rsid w:val="00075A6D"/>
    <w:rsid w:val="0009085F"/>
    <w:rsid w:val="00092B41"/>
    <w:rsid w:val="000952BC"/>
    <w:rsid w:val="0009665D"/>
    <w:rsid w:val="000A2514"/>
    <w:rsid w:val="000A6856"/>
    <w:rsid w:val="000A7785"/>
    <w:rsid w:val="000C071C"/>
    <w:rsid w:val="000D49B3"/>
    <w:rsid w:val="000E1DD1"/>
    <w:rsid w:val="000F0FD0"/>
    <w:rsid w:val="000F5D0E"/>
    <w:rsid w:val="000F6468"/>
    <w:rsid w:val="00106766"/>
    <w:rsid w:val="001234CE"/>
    <w:rsid w:val="00124C62"/>
    <w:rsid w:val="00124F9B"/>
    <w:rsid w:val="00130D81"/>
    <w:rsid w:val="00134AE2"/>
    <w:rsid w:val="00162100"/>
    <w:rsid w:val="00163F1B"/>
    <w:rsid w:val="0016635C"/>
    <w:rsid w:val="00170C81"/>
    <w:rsid w:val="00175A7E"/>
    <w:rsid w:val="00177F6B"/>
    <w:rsid w:val="001926BC"/>
    <w:rsid w:val="001A67EB"/>
    <w:rsid w:val="001A7CD5"/>
    <w:rsid w:val="001B0AA4"/>
    <w:rsid w:val="001B2388"/>
    <w:rsid w:val="001D42E8"/>
    <w:rsid w:val="001E4D5C"/>
    <w:rsid w:val="00210798"/>
    <w:rsid w:val="00210EB1"/>
    <w:rsid w:val="00225F42"/>
    <w:rsid w:val="00241328"/>
    <w:rsid w:val="00247F9A"/>
    <w:rsid w:val="00252AAF"/>
    <w:rsid w:val="0026360A"/>
    <w:rsid w:val="0026482F"/>
    <w:rsid w:val="002747B0"/>
    <w:rsid w:val="002913ED"/>
    <w:rsid w:val="002956B3"/>
    <w:rsid w:val="00296801"/>
    <w:rsid w:val="00297838"/>
    <w:rsid w:val="002A6DD5"/>
    <w:rsid w:val="002A6FEA"/>
    <w:rsid w:val="002C1621"/>
    <w:rsid w:val="002C70DB"/>
    <w:rsid w:val="002D2C15"/>
    <w:rsid w:val="002D493D"/>
    <w:rsid w:val="002E0D6A"/>
    <w:rsid w:val="002F049D"/>
    <w:rsid w:val="002F569B"/>
    <w:rsid w:val="00310256"/>
    <w:rsid w:val="00310E3F"/>
    <w:rsid w:val="00351A77"/>
    <w:rsid w:val="0035331A"/>
    <w:rsid w:val="00367E8F"/>
    <w:rsid w:val="00382057"/>
    <w:rsid w:val="003857AA"/>
    <w:rsid w:val="00395455"/>
    <w:rsid w:val="003A7D8A"/>
    <w:rsid w:val="003C225A"/>
    <w:rsid w:val="003D41F4"/>
    <w:rsid w:val="003E0627"/>
    <w:rsid w:val="003E3F06"/>
    <w:rsid w:val="003E5B6D"/>
    <w:rsid w:val="003F7AC7"/>
    <w:rsid w:val="00411002"/>
    <w:rsid w:val="00411AD4"/>
    <w:rsid w:val="004137EE"/>
    <w:rsid w:val="00416F74"/>
    <w:rsid w:val="00427012"/>
    <w:rsid w:val="00445D63"/>
    <w:rsid w:val="00453AB0"/>
    <w:rsid w:val="0046384C"/>
    <w:rsid w:val="004770E2"/>
    <w:rsid w:val="00481863"/>
    <w:rsid w:val="00485D8C"/>
    <w:rsid w:val="0049109A"/>
    <w:rsid w:val="004957AF"/>
    <w:rsid w:val="004A0C49"/>
    <w:rsid w:val="004A12CD"/>
    <w:rsid w:val="004B15FD"/>
    <w:rsid w:val="004B78DF"/>
    <w:rsid w:val="004C77F4"/>
    <w:rsid w:val="004E0558"/>
    <w:rsid w:val="004E368B"/>
    <w:rsid w:val="004F49A4"/>
    <w:rsid w:val="00504DE6"/>
    <w:rsid w:val="005161CA"/>
    <w:rsid w:val="00534751"/>
    <w:rsid w:val="005426FD"/>
    <w:rsid w:val="0054401C"/>
    <w:rsid w:val="00545E1F"/>
    <w:rsid w:val="00554BAD"/>
    <w:rsid w:val="00557A6C"/>
    <w:rsid w:val="00560251"/>
    <w:rsid w:val="005706AF"/>
    <w:rsid w:val="0057465D"/>
    <w:rsid w:val="005754AD"/>
    <w:rsid w:val="005814DC"/>
    <w:rsid w:val="00584995"/>
    <w:rsid w:val="005913C7"/>
    <w:rsid w:val="00595325"/>
    <w:rsid w:val="005C3A8B"/>
    <w:rsid w:val="005E4EBA"/>
    <w:rsid w:val="005E5311"/>
    <w:rsid w:val="005F3340"/>
    <w:rsid w:val="005F35FB"/>
    <w:rsid w:val="005F3AF7"/>
    <w:rsid w:val="005F5CBD"/>
    <w:rsid w:val="005F630B"/>
    <w:rsid w:val="00601A41"/>
    <w:rsid w:val="00601C66"/>
    <w:rsid w:val="006111AE"/>
    <w:rsid w:val="00622F71"/>
    <w:rsid w:val="00626901"/>
    <w:rsid w:val="00637733"/>
    <w:rsid w:val="00653AA1"/>
    <w:rsid w:val="00660FB3"/>
    <w:rsid w:val="006642D5"/>
    <w:rsid w:val="00665E6E"/>
    <w:rsid w:val="0066699C"/>
    <w:rsid w:val="006733DA"/>
    <w:rsid w:val="00686BEB"/>
    <w:rsid w:val="00696E38"/>
    <w:rsid w:val="006A0333"/>
    <w:rsid w:val="006A0F6D"/>
    <w:rsid w:val="006A4DC7"/>
    <w:rsid w:val="006A5B1D"/>
    <w:rsid w:val="006A6F57"/>
    <w:rsid w:val="006B4B67"/>
    <w:rsid w:val="006C40E0"/>
    <w:rsid w:val="006C4D8E"/>
    <w:rsid w:val="006D6E93"/>
    <w:rsid w:val="006D6F4C"/>
    <w:rsid w:val="006E4E97"/>
    <w:rsid w:val="006E7C40"/>
    <w:rsid w:val="006F0A74"/>
    <w:rsid w:val="0070174E"/>
    <w:rsid w:val="0070255E"/>
    <w:rsid w:val="00707376"/>
    <w:rsid w:val="00711FC5"/>
    <w:rsid w:val="00720921"/>
    <w:rsid w:val="00722B5A"/>
    <w:rsid w:val="00724232"/>
    <w:rsid w:val="00737AF5"/>
    <w:rsid w:val="0074194B"/>
    <w:rsid w:val="00741EE1"/>
    <w:rsid w:val="00746425"/>
    <w:rsid w:val="00746530"/>
    <w:rsid w:val="00751F64"/>
    <w:rsid w:val="0076750C"/>
    <w:rsid w:val="00771157"/>
    <w:rsid w:val="007815AD"/>
    <w:rsid w:val="00796A86"/>
    <w:rsid w:val="007A3686"/>
    <w:rsid w:val="007A5AFE"/>
    <w:rsid w:val="007B34FD"/>
    <w:rsid w:val="007B5520"/>
    <w:rsid w:val="007C2375"/>
    <w:rsid w:val="007C2C0B"/>
    <w:rsid w:val="007F3EAE"/>
    <w:rsid w:val="007F7D2F"/>
    <w:rsid w:val="00801924"/>
    <w:rsid w:val="00810253"/>
    <w:rsid w:val="0081183F"/>
    <w:rsid w:val="008129DB"/>
    <w:rsid w:val="008132F0"/>
    <w:rsid w:val="008171A9"/>
    <w:rsid w:val="00820C9C"/>
    <w:rsid w:val="00822104"/>
    <w:rsid w:val="00832AAF"/>
    <w:rsid w:val="0083644E"/>
    <w:rsid w:val="008425EC"/>
    <w:rsid w:val="0084666D"/>
    <w:rsid w:val="00851B78"/>
    <w:rsid w:val="00857D7C"/>
    <w:rsid w:val="00860DCD"/>
    <w:rsid w:val="0086598F"/>
    <w:rsid w:val="00867F2F"/>
    <w:rsid w:val="0088658F"/>
    <w:rsid w:val="00894322"/>
    <w:rsid w:val="008948F1"/>
    <w:rsid w:val="0089638E"/>
    <w:rsid w:val="008A26EF"/>
    <w:rsid w:val="008A56A0"/>
    <w:rsid w:val="008B334E"/>
    <w:rsid w:val="008D37AE"/>
    <w:rsid w:val="008D7962"/>
    <w:rsid w:val="008E2BF3"/>
    <w:rsid w:val="008E4408"/>
    <w:rsid w:val="008F14EF"/>
    <w:rsid w:val="008F1A31"/>
    <w:rsid w:val="008F6E5C"/>
    <w:rsid w:val="009015AA"/>
    <w:rsid w:val="009122C2"/>
    <w:rsid w:val="00916691"/>
    <w:rsid w:val="00917F6D"/>
    <w:rsid w:val="00920BBD"/>
    <w:rsid w:val="00932A37"/>
    <w:rsid w:val="00947F12"/>
    <w:rsid w:val="00961930"/>
    <w:rsid w:val="0097452B"/>
    <w:rsid w:val="00974D36"/>
    <w:rsid w:val="0099361C"/>
    <w:rsid w:val="00994DAC"/>
    <w:rsid w:val="009955E8"/>
    <w:rsid w:val="00997F8E"/>
    <w:rsid w:val="009A1E70"/>
    <w:rsid w:val="009A23A0"/>
    <w:rsid w:val="009A27C1"/>
    <w:rsid w:val="009B1B4B"/>
    <w:rsid w:val="009B53F8"/>
    <w:rsid w:val="009B7466"/>
    <w:rsid w:val="009B78EE"/>
    <w:rsid w:val="009C5611"/>
    <w:rsid w:val="009D0BBB"/>
    <w:rsid w:val="009D22AC"/>
    <w:rsid w:val="009D5CD1"/>
    <w:rsid w:val="009F36B7"/>
    <w:rsid w:val="00A0262C"/>
    <w:rsid w:val="00A07E31"/>
    <w:rsid w:val="00A133BE"/>
    <w:rsid w:val="00A27EEA"/>
    <w:rsid w:val="00A33FB9"/>
    <w:rsid w:val="00A3763C"/>
    <w:rsid w:val="00A37DEA"/>
    <w:rsid w:val="00A60FB2"/>
    <w:rsid w:val="00A6248E"/>
    <w:rsid w:val="00A7714D"/>
    <w:rsid w:val="00A7766F"/>
    <w:rsid w:val="00A80850"/>
    <w:rsid w:val="00A815A5"/>
    <w:rsid w:val="00A866F0"/>
    <w:rsid w:val="00A962D6"/>
    <w:rsid w:val="00AA310E"/>
    <w:rsid w:val="00AB41A2"/>
    <w:rsid w:val="00AC7290"/>
    <w:rsid w:val="00AD56D0"/>
    <w:rsid w:val="00AD69D5"/>
    <w:rsid w:val="00AE7310"/>
    <w:rsid w:val="00AF0C23"/>
    <w:rsid w:val="00AF3053"/>
    <w:rsid w:val="00AF75B8"/>
    <w:rsid w:val="00B00A9A"/>
    <w:rsid w:val="00B069B5"/>
    <w:rsid w:val="00B15E5E"/>
    <w:rsid w:val="00B218D1"/>
    <w:rsid w:val="00B22227"/>
    <w:rsid w:val="00B25C49"/>
    <w:rsid w:val="00B27BAC"/>
    <w:rsid w:val="00B32054"/>
    <w:rsid w:val="00B3684F"/>
    <w:rsid w:val="00B46E0F"/>
    <w:rsid w:val="00B56B47"/>
    <w:rsid w:val="00B60284"/>
    <w:rsid w:val="00B70EB2"/>
    <w:rsid w:val="00B712A9"/>
    <w:rsid w:val="00B72BFD"/>
    <w:rsid w:val="00B752B3"/>
    <w:rsid w:val="00B75DA3"/>
    <w:rsid w:val="00B8337B"/>
    <w:rsid w:val="00B9664E"/>
    <w:rsid w:val="00BA007F"/>
    <w:rsid w:val="00BD698A"/>
    <w:rsid w:val="00BE5DB5"/>
    <w:rsid w:val="00BF01C4"/>
    <w:rsid w:val="00BF7059"/>
    <w:rsid w:val="00C02BFC"/>
    <w:rsid w:val="00C13138"/>
    <w:rsid w:val="00C335A9"/>
    <w:rsid w:val="00C33B7C"/>
    <w:rsid w:val="00C63E13"/>
    <w:rsid w:val="00C658FE"/>
    <w:rsid w:val="00C8427C"/>
    <w:rsid w:val="00C92FCA"/>
    <w:rsid w:val="00C947A5"/>
    <w:rsid w:val="00C956BE"/>
    <w:rsid w:val="00CA48FC"/>
    <w:rsid w:val="00CB2E90"/>
    <w:rsid w:val="00CC41EF"/>
    <w:rsid w:val="00CD0E5E"/>
    <w:rsid w:val="00CD5C5C"/>
    <w:rsid w:val="00CE5E55"/>
    <w:rsid w:val="00CF53F6"/>
    <w:rsid w:val="00D03463"/>
    <w:rsid w:val="00D05B5F"/>
    <w:rsid w:val="00D129E5"/>
    <w:rsid w:val="00D2193E"/>
    <w:rsid w:val="00D247E6"/>
    <w:rsid w:val="00D24EB2"/>
    <w:rsid w:val="00D31A22"/>
    <w:rsid w:val="00D445D2"/>
    <w:rsid w:val="00D558E0"/>
    <w:rsid w:val="00D664A5"/>
    <w:rsid w:val="00D67E93"/>
    <w:rsid w:val="00D74141"/>
    <w:rsid w:val="00D7768D"/>
    <w:rsid w:val="00D8023A"/>
    <w:rsid w:val="00D84EA8"/>
    <w:rsid w:val="00DB1A39"/>
    <w:rsid w:val="00DB3539"/>
    <w:rsid w:val="00DC2F76"/>
    <w:rsid w:val="00DC31D5"/>
    <w:rsid w:val="00DD3BA3"/>
    <w:rsid w:val="00DD60AC"/>
    <w:rsid w:val="00DD61C1"/>
    <w:rsid w:val="00DE772E"/>
    <w:rsid w:val="00DF0552"/>
    <w:rsid w:val="00DF4A71"/>
    <w:rsid w:val="00E010F5"/>
    <w:rsid w:val="00E0176B"/>
    <w:rsid w:val="00E0326D"/>
    <w:rsid w:val="00E11A00"/>
    <w:rsid w:val="00E26297"/>
    <w:rsid w:val="00E37839"/>
    <w:rsid w:val="00E5597D"/>
    <w:rsid w:val="00E56331"/>
    <w:rsid w:val="00E60667"/>
    <w:rsid w:val="00E61E50"/>
    <w:rsid w:val="00E84D88"/>
    <w:rsid w:val="00E92020"/>
    <w:rsid w:val="00E934D0"/>
    <w:rsid w:val="00EA2A1C"/>
    <w:rsid w:val="00EA7300"/>
    <w:rsid w:val="00EB701C"/>
    <w:rsid w:val="00EC3814"/>
    <w:rsid w:val="00ED25E4"/>
    <w:rsid w:val="00ED4A4E"/>
    <w:rsid w:val="00EE35DD"/>
    <w:rsid w:val="00EE538F"/>
    <w:rsid w:val="00EF0526"/>
    <w:rsid w:val="00EF5DA0"/>
    <w:rsid w:val="00F01942"/>
    <w:rsid w:val="00F02503"/>
    <w:rsid w:val="00F11608"/>
    <w:rsid w:val="00F1283C"/>
    <w:rsid w:val="00F21D2D"/>
    <w:rsid w:val="00F250C0"/>
    <w:rsid w:val="00F316CB"/>
    <w:rsid w:val="00F479BE"/>
    <w:rsid w:val="00F52364"/>
    <w:rsid w:val="00F53974"/>
    <w:rsid w:val="00F55383"/>
    <w:rsid w:val="00F71B94"/>
    <w:rsid w:val="00F744CD"/>
    <w:rsid w:val="00F755D2"/>
    <w:rsid w:val="00FA33DB"/>
    <w:rsid w:val="00FD4C17"/>
    <w:rsid w:val="00FD7ADD"/>
    <w:rsid w:val="00FE1B6A"/>
    <w:rsid w:val="00FF0CC5"/>
    <w:rsid w:val="00FF3A3E"/>
    <w:rsid w:val="0219171F"/>
    <w:rsid w:val="02939506"/>
    <w:rsid w:val="037E89DA"/>
    <w:rsid w:val="03C40862"/>
    <w:rsid w:val="07029CAB"/>
    <w:rsid w:val="093F9BD1"/>
    <w:rsid w:val="09D2703F"/>
    <w:rsid w:val="0BD31E91"/>
    <w:rsid w:val="0BE2E325"/>
    <w:rsid w:val="0CAA60B3"/>
    <w:rsid w:val="0D3950B6"/>
    <w:rsid w:val="0D3CB8FA"/>
    <w:rsid w:val="0FB30538"/>
    <w:rsid w:val="12DB291E"/>
    <w:rsid w:val="17C089F4"/>
    <w:rsid w:val="1A93A4AE"/>
    <w:rsid w:val="1AB2B9F5"/>
    <w:rsid w:val="201E17F4"/>
    <w:rsid w:val="21079972"/>
    <w:rsid w:val="2128B3BE"/>
    <w:rsid w:val="236A542F"/>
    <w:rsid w:val="264F52C5"/>
    <w:rsid w:val="271ACD3E"/>
    <w:rsid w:val="29687C1A"/>
    <w:rsid w:val="29EE7F83"/>
    <w:rsid w:val="2AD5DE34"/>
    <w:rsid w:val="2CA7AFEF"/>
    <w:rsid w:val="2CCE9FCA"/>
    <w:rsid w:val="3276F2E9"/>
    <w:rsid w:val="33F0DC57"/>
    <w:rsid w:val="3599BC57"/>
    <w:rsid w:val="362563BF"/>
    <w:rsid w:val="36C21020"/>
    <w:rsid w:val="39A26154"/>
    <w:rsid w:val="3CADDE4A"/>
    <w:rsid w:val="3E4C16C9"/>
    <w:rsid w:val="3ED49676"/>
    <w:rsid w:val="40F598DF"/>
    <w:rsid w:val="47C287F3"/>
    <w:rsid w:val="4A35AD81"/>
    <w:rsid w:val="4CBB9695"/>
    <w:rsid w:val="4E8D5EB1"/>
    <w:rsid w:val="4FD9A466"/>
    <w:rsid w:val="51BB266D"/>
    <w:rsid w:val="53FCF33D"/>
    <w:rsid w:val="54543EFB"/>
    <w:rsid w:val="55B2F0CF"/>
    <w:rsid w:val="55BB4F1D"/>
    <w:rsid w:val="571AAA43"/>
    <w:rsid w:val="57793CE5"/>
    <w:rsid w:val="5A13AD57"/>
    <w:rsid w:val="5E3A48DF"/>
    <w:rsid w:val="5E8CBA58"/>
    <w:rsid w:val="5F0777E6"/>
    <w:rsid w:val="64AD0491"/>
    <w:rsid w:val="65CE14BB"/>
    <w:rsid w:val="6D2A1B30"/>
    <w:rsid w:val="6D80058B"/>
    <w:rsid w:val="6F37CF70"/>
    <w:rsid w:val="72771988"/>
    <w:rsid w:val="73B3FF86"/>
    <w:rsid w:val="7CBA8707"/>
    <w:rsid w:val="7D765FEE"/>
    <w:rsid w:val="7E3BA88C"/>
    <w:rsid w:val="7F0CDBC1"/>
    <w:rsid w:val="7FF9F82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B1B3A2"/>
  <w15:docId w15:val="{BDDC31F8-39AF-4195-98C5-C385110A2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pPr>
        <w:spacing w:after="120" w:line="280" w:lineRule="atLeast"/>
      </w:pPr>
    </w:pPrDefault>
  </w:docDefaults>
  <w:latentStyles w:defLockedState="0" w:defUIPriority="99" w:defSemiHidden="0" w:defUnhideWhenUsed="0" w:defQFormat="0" w:count="376">
    <w:lsdException w:name="Normal" w:uiPriority="0"/>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4" w:unhideWhenUsed="1" w:qFormat="1"/>
    <w:lsdException w:name="heading 6" w:semiHidden="1" w:uiPriority="4" w:unhideWhenUsed="1"/>
    <w:lsdException w:name="heading 7" w:semiHidden="1" w:uiPriority="4" w:unhideWhenUsed="1" w:qFormat="1"/>
    <w:lsdException w:name="heading 8" w:semiHidden="1" w:uiPriority="4" w:unhideWhenUsed="1" w:qFormat="1"/>
    <w:lsdException w:name="heading 9" w:semiHidden="1" w:uiPriority="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rsid w:val="000E1DD1"/>
    <w:pPr>
      <w:spacing w:before="240" w:after="240" w:line="360" w:lineRule="auto"/>
    </w:pPr>
  </w:style>
  <w:style w:type="paragraph" w:styleId="Heading1">
    <w:name w:val="heading 1"/>
    <w:basedOn w:val="Normal"/>
    <w:next w:val="BodyText"/>
    <w:link w:val="Heading1Char"/>
    <w:uiPriority w:val="1"/>
    <w:qFormat/>
    <w:rsid w:val="008D7962"/>
    <w:pPr>
      <w:keepNext/>
      <w:keepLines/>
      <w:spacing w:after="360"/>
      <w:outlineLvl w:val="0"/>
    </w:pPr>
    <w:rPr>
      <w:rFonts w:ascii="VAG Rounded" w:eastAsiaTheme="majorEastAsia" w:hAnsi="VAG Rounded" w:cstheme="majorBidi"/>
      <w:b/>
      <w:color w:val="005496" w:themeColor="accent1"/>
      <w:spacing w:val="14"/>
      <w:sz w:val="40"/>
      <w:szCs w:val="32"/>
    </w:rPr>
  </w:style>
  <w:style w:type="paragraph" w:styleId="Heading2">
    <w:name w:val="heading 2"/>
    <w:basedOn w:val="Normal"/>
    <w:next w:val="Normal"/>
    <w:link w:val="Heading2Char"/>
    <w:uiPriority w:val="1"/>
    <w:qFormat/>
    <w:rsid w:val="00867F2F"/>
    <w:pPr>
      <w:keepNext/>
      <w:keepLines/>
      <w:spacing w:after="0"/>
      <w:outlineLvl w:val="1"/>
    </w:pPr>
    <w:rPr>
      <w:rFonts w:ascii="VAG Rounded" w:eastAsiaTheme="majorEastAsia" w:hAnsi="VAG Rounded" w:cstheme="majorBidi"/>
      <w:color w:val="005496" w:themeColor="accent1"/>
      <w:sz w:val="36"/>
      <w:szCs w:val="26"/>
    </w:rPr>
  </w:style>
  <w:style w:type="paragraph" w:styleId="Heading3">
    <w:name w:val="heading 3"/>
    <w:basedOn w:val="Normal"/>
    <w:next w:val="Normal"/>
    <w:link w:val="Heading3Char"/>
    <w:uiPriority w:val="1"/>
    <w:qFormat/>
    <w:rsid w:val="00867F2F"/>
    <w:pPr>
      <w:keepNext/>
      <w:keepLines/>
      <w:spacing w:before="0"/>
      <w:outlineLvl w:val="2"/>
    </w:pPr>
    <w:rPr>
      <w:rFonts w:ascii="VAG Rounded" w:eastAsiaTheme="majorEastAsia" w:hAnsi="VAG Rounded" w:cstheme="majorBidi"/>
      <w:color w:val="00884F" w:themeColor="accent2"/>
      <w:sz w:val="32"/>
      <w:szCs w:val="32"/>
    </w:rPr>
  </w:style>
  <w:style w:type="paragraph" w:styleId="Heading4">
    <w:name w:val="heading 4"/>
    <w:basedOn w:val="Normal"/>
    <w:next w:val="Normal"/>
    <w:link w:val="Heading4Char"/>
    <w:uiPriority w:val="1"/>
    <w:qFormat/>
    <w:rsid w:val="008D7962"/>
    <w:pPr>
      <w:keepNext/>
      <w:keepLines/>
      <w:outlineLvl w:val="3"/>
    </w:pPr>
    <w:rPr>
      <w:rFonts w:asciiTheme="majorHAnsi" w:eastAsiaTheme="majorEastAsia" w:hAnsiTheme="majorHAnsi" w:cstheme="majorBidi"/>
      <w:b/>
      <w:iCs/>
      <w:color w:val="005496" w:themeColor="accent1"/>
      <w:sz w:val="28"/>
    </w:rPr>
  </w:style>
  <w:style w:type="paragraph" w:styleId="Heading5">
    <w:name w:val="heading 5"/>
    <w:basedOn w:val="Normal"/>
    <w:next w:val="Normal"/>
    <w:link w:val="Heading5Char"/>
    <w:uiPriority w:val="1"/>
    <w:unhideWhenUsed/>
    <w:qFormat/>
    <w:rsid w:val="0016635C"/>
    <w:pPr>
      <w:keepNext/>
      <w:keepLines/>
      <w:spacing w:before="40" w:after="0"/>
      <w:outlineLvl w:val="4"/>
    </w:pPr>
    <w:rPr>
      <w:rFonts w:asciiTheme="majorHAnsi" w:eastAsiaTheme="majorEastAsia" w:hAnsiTheme="majorHAnsi" w:cstheme="majorBidi"/>
      <w:b/>
      <w:color w:val="005496"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D558E0"/>
    <w:rPr>
      <w:rFonts w:ascii="VAG Rounded" w:eastAsiaTheme="majorEastAsia" w:hAnsi="VAG Rounded" w:cstheme="majorBidi"/>
      <w:b/>
      <w:color w:val="005496" w:themeColor="accent1"/>
      <w:spacing w:val="14"/>
      <w:sz w:val="40"/>
      <w:szCs w:val="32"/>
    </w:rPr>
  </w:style>
  <w:style w:type="paragraph" w:customStyle="1" w:styleId="PWDAContacts">
    <w:name w:val="PWDA Contacts"/>
    <w:uiPriority w:val="5"/>
    <w:qFormat/>
    <w:rsid w:val="002D493D"/>
    <w:pPr>
      <w:spacing w:before="80" w:after="0" w:line="360" w:lineRule="auto"/>
    </w:pPr>
  </w:style>
  <w:style w:type="character" w:customStyle="1" w:styleId="PWDAContactsHeading">
    <w:name w:val="PWDA Contacts Heading"/>
    <w:basedOn w:val="DefaultParagraphFont"/>
    <w:uiPriority w:val="5"/>
    <w:rsid w:val="001E4D5C"/>
    <w:rPr>
      <w:rFonts w:ascii="VAGblake" w:hAnsi="VAGblake"/>
      <w:b/>
      <w:color w:val="005496" w:themeColor="text2"/>
    </w:rPr>
  </w:style>
  <w:style w:type="paragraph" w:styleId="Header">
    <w:name w:val="header"/>
    <w:basedOn w:val="TableGap"/>
    <w:link w:val="HeaderChar"/>
    <w:uiPriority w:val="99"/>
    <w:unhideWhenUsed/>
    <w:rsid w:val="005F3AF7"/>
    <w:pPr>
      <w:spacing w:before="0" w:line="360" w:lineRule="auto"/>
    </w:pPr>
    <w:rPr>
      <w:rFonts w:cs="Arial"/>
      <w:b/>
      <w:bCs/>
      <w:color w:val="005496" w:themeColor="accent1"/>
      <w:sz w:val="24"/>
      <w:szCs w:val="48"/>
    </w:rPr>
  </w:style>
  <w:style w:type="character" w:customStyle="1" w:styleId="HeaderChar">
    <w:name w:val="Header Char"/>
    <w:basedOn w:val="DefaultParagraphFont"/>
    <w:link w:val="Header"/>
    <w:uiPriority w:val="99"/>
    <w:rsid w:val="005F3AF7"/>
    <w:rPr>
      <w:rFonts w:cs="Arial"/>
      <w:b/>
      <w:bCs/>
      <w:color w:val="005496" w:themeColor="accent1"/>
      <w:szCs w:val="48"/>
    </w:rPr>
  </w:style>
  <w:style w:type="paragraph" w:styleId="Footer">
    <w:name w:val="footer"/>
    <w:basedOn w:val="Normal"/>
    <w:link w:val="FooterChar"/>
    <w:uiPriority w:val="99"/>
    <w:unhideWhenUsed/>
    <w:rsid w:val="004B15FD"/>
    <w:pPr>
      <w:tabs>
        <w:tab w:val="center" w:pos="4680"/>
        <w:tab w:val="right" w:pos="9360"/>
      </w:tabs>
      <w:spacing w:after="0" w:line="240" w:lineRule="auto"/>
    </w:pPr>
    <w:rPr>
      <w:rFonts w:ascii="VAG Rounded" w:hAnsi="VAG Rounded"/>
      <w:color w:val="00884F" w:themeColor="accent2"/>
    </w:rPr>
  </w:style>
  <w:style w:type="character" w:customStyle="1" w:styleId="FooterChar">
    <w:name w:val="Footer Char"/>
    <w:basedOn w:val="DefaultParagraphFont"/>
    <w:link w:val="Footer"/>
    <w:uiPriority w:val="99"/>
    <w:rsid w:val="004B15FD"/>
    <w:rPr>
      <w:rFonts w:ascii="VAG Rounded" w:hAnsi="VAG Rounded"/>
      <w:color w:val="00884F" w:themeColor="accent2"/>
    </w:rPr>
  </w:style>
  <w:style w:type="paragraph" w:styleId="TOC1">
    <w:name w:val="toc 1"/>
    <w:basedOn w:val="Normal"/>
    <w:next w:val="Normal"/>
    <w:autoRedefine/>
    <w:uiPriority w:val="39"/>
    <w:rsid w:val="0070255E"/>
    <w:pPr>
      <w:pBdr>
        <w:bottom w:val="single" w:sz="4" w:space="3" w:color="auto"/>
        <w:between w:val="single" w:sz="4" w:space="3" w:color="auto"/>
      </w:pBdr>
      <w:tabs>
        <w:tab w:val="right" w:pos="9628"/>
      </w:tabs>
      <w:spacing w:after="0"/>
    </w:pPr>
    <w:rPr>
      <w:noProof/>
    </w:rPr>
  </w:style>
  <w:style w:type="character" w:styleId="Hyperlink">
    <w:name w:val="Hyperlink"/>
    <w:basedOn w:val="DefaultParagraphFont"/>
    <w:uiPriority w:val="99"/>
    <w:unhideWhenUsed/>
    <w:qFormat/>
    <w:rsid w:val="00560251"/>
    <w:rPr>
      <w:b/>
      <w:i w:val="0"/>
      <w:color w:val="005496"/>
      <w:u w:val="none"/>
    </w:rPr>
  </w:style>
  <w:style w:type="paragraph" w:styleId="TOCHeading">
    <w:name w:val="TOC Heading"/>
    <w:basedOn w:val="Heading1"/>
    <w:next w:val="Normal"/>
    <w:uiPriority w:val="39"/>
    <w:qFormat/>
    <w:rsid w:val="008E2BF3"/>
    <w:pPr>
      <w:spacing w:after="240"/>
      <w:outlineLvl w:val="9"/>
    </w:pPr>
    <w:rPr>
      <w:lang w:val="en-US"/>
    </w:rPr>
  </w:style>
  <w:style w:type="character" w:customStyle="1" w:styleId="Heading2Char">
    <w:name w:val="Heading 2 Char"/>
    <w:basedOn w:val="DefaultParagraphFont"/>
    <w:link w:val="Heading2"/>
    <w:uiPriority w:val="1"/>
    <w:rsid w:val="00867F2F"/>
    <w:rPr>
      <w:rFonts w:ascii="VAG Rounded" w:eastAsiaTheme="majorEastAsia" w:hAnsi="VAG Rounded" w:cstheme="majorBidi"/>
      <w:color w:val="005496" w:themeColor="accent1"/>
      <w:sz w:val="36"/>
      <w:szCs w:val="26"/>
    </w:rPr>
  </w:style>
  <w:style w:type="character" w:customStyle="1" w:styleId="Heading3Char">
    <w:name w:val="Heading 3 Char"/>
    <w:basedOn w:val="DefaultParagraphFont"/>
    <w:link w:val="Heading3"/>
    <w:uiPriority w:val="1"/>
    <w:rsid w:val="00867F2F"/>
    <w:rPr>
      <w:rFonts w:ascii="VAG Rounded" w:eastAsiaTheme="majorEastAsia" w:hAnsi="VAG Rounded" w:cstheme="majorBidi"/>
      <w:color w:val="00884F" w:themeColor="accent2"/>
      <w:sz w:val="32"/>
      <w:szCs w:val="32"/>
    </w:rPr>
  </w:style>
  <w:style w:type="paragraph" w:customStyle="1" w:styleId="TableGap">
    <w:name w:val="Table Gap"/>
    <w:basedOn w:val="Normal"/>
    <w:uiPriority w:val="5"/>
    <w:rsid w:val="001A67EB"/>
    <w:pPr>
      <w:spacing w:after="0" w:line="240" w:lineRule="auto"/>
    </w:pPr>
    <w:rPr>
      <w:sz w:val="6"/>
    </w:rPr>
  </w:style>
  <w:style w:type="paragraph" w:customStyle="1" w:styleId="Bullet1">
    <w:name w:val="Bullet 1"/>
    <w:basedOn w:val="Normal"/>
    <w:uiPriority w:val="1"/>
    <w:semiHidden/>
    <w:qFormat/>
    <w:rsid w:val="001234CE"/>
  </w:style>
  <w:style w:type="paragraph" w:styleId="ListParagraph">
    <w:name w:val="List Paragraph"/>
    <w:aliases w:val="Numbered List"/>
    <w:basedOn w:val="Normal"/>
    <w:link w:val="ListParagraphChar"/>
    <w:uiPriority w:val="34"/>
    <w:qFormat/>
    <w:rsid w:val="0086598F"/>
    <w:pPr>
      <w:numPr>
        <w:numId w:val="10"/>
      </w:numPr>
    </w:pPr>
  </w:style>
  <w:style w:type="numbering" w:customStyle="1" w:styleId="PWDABullets">
    <w:name w:val="PWDA_Bullets"/>
    <w:uiPriority w:val="99"/>
    <w:rsid w:val="001234CE"/>
    <w:pPr>
      <w:numPr>
        <w:numId w:val="2"/>
      </w:numPr>
    </w:pPr>
  </w:style>
  <w:style w:type="paragraph" w:customStyle="1" w:styleId="NumberedMultiList">
    <w:name w:val="Numbered Multi List"/>
    <w:basedOn w:val="Normal"/>
    <w:uiPriority w:val="1"/>
    <w:semiHidden/>
    <w:qFormat/>
    <w:rsid w:val="00C02BFC"/>
  </w:style>
  <w:style w:type="numbering" w:customStyle="1" w:styleId="PWDANumbered">
    <w:name w:val="PWDA_Numbered"/>
    <w:uiPriority w:val="99"/>
    <w:rsid w:val="00C02BFC"/>
    <w:pPr>
      <w:numPr>
        <w:numId w:val="5"/>
      </w:numPr>
    </w:pPr>
  </w:style>
  <w:style w:type="character" w:customStyle="1" w:styleId="UnresolvedMention1">
    <w:name w:val="Unresolved Mention1"/>
    <w:basedOn w:val="DefaultParagraphFont"/>
    <w:uiPriority w:val="99"/>
    <w:semiHidden/>
    <w:unhideWhenUsed/>
    <w:rsid w:val="00C02BFC"/>
    <w:rPr>
      <w:color w:val="808080"/>
      <w:shd w:val="clear" w:color="auto" w:fill="E6E6E6"/>
    </w:rPr>
  </w:style>
  <w:style w:type="table" w:styleId="TableGrid">
    <w:name w:val="Table Grid"/>
    <w:basedOn w:val="TableNormal"/>
    <w:uiPriority w:val="39"/>
    <w:rsid w:val="008943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
    <w:name w:val="Grid Table 5 Dark - Accent 11"/>
    <w:basedOn w:val="TableNormal"/>
    <w:uiPriority w:val="50"/>
    <w:rsid w:val="00CA48F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DF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496"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496"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496"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496" w:themeFill="accent1"/>
      </w:tcPr>
    </w:tblStylePr>
    <w:tblStylePr w:type="band1Vert">
      <w:tblPr/>
      <w:tcPr>
        <w:shd w:val="clear" w:color="auto" w:fill="6FBFFF" w:themeFill="accent1" w:themeFillTint="66"/>
      </w:tcPr>
    </w:tblStylePr>
    <w:tblStylePr w:type="band1Horz">
      <w:tblPr/>
      <w:tcPr>
        <w:shd w:val="clear" w:color="auto" w:fill="6FBFFF" w:themeFill="accent1" w:themeFillTint="66"/>
      </w:tcPr>
    </w:tblStylePr>
  </w:style>
  <w:style w:type="table" w:customStyle="1" w:styleId="GridTable4-Accent11">
    <w:name w:val="Grid Table 4 - Accent 11"/>
    <w:basedOn w:val="TableNormal"/>
    <w:uiPriority w:val="49"/>
    <w:rsid w:val="00CA48FC"/>
    <w:pPr>
      <w:spacing w:after="0" w:line="240" w:lineRule="auto"/>
    </w:pPr>
    <w:tblPr>
      <w:tblStyleRowBandSize w:val="1"/>
      <w:tblStyleColBandSize w:val="1"/>
      <w:tblBorders>
        <w:top w:val="single" w:sz="4" w:space="0" w:color="279FFF" w:themeColor="accent1" w:themeTint="99"/>
        <w:left w:val="single" w:sz="4" w:space="0" w:color="279FFF" w:themeColor="accent1" w:themeTint="99"/>
        <w:bottom w:val="single" w:sz="4" w:space="0" w:color="279FFF" w:themeColor="accent1" w:themeTint="99"/>
        <w:right w:val="single" w:sz="4" w:space="0" w:color="279FFF" w:themeColor="accent1" w:themeTint="99"/>
        <w:insideH w:val="single" w:sz="4" w:space="0" w:color="279FFF" w:themeColor="accent1" w:themeTint="99"/>
        <w:insideV w:val="single" w:sz="4" w:space="0" w:color="279FFF" w:themeColor="accent1" w:themeTint="99"/>
      </w:tblBorders>
    </w:tblPr>
    <w:tblStylePr w:type="firstRow">
      <w:rPr>
        <w:b/>
        <w:bCs/>
        <w:color w:val="FFFFFF" w:themeColor="background1"/>
      </w:rPr>
      <w:tblPr/>
      <w:tcPr>
        <w:tcBorders>
          <w:top w:val="single" w:sz="4" w:space="0" w:color="005496" w:themeColor="accent1"/>
          <w:left w:val="single" w:sz="4" w:space="0" w:color="005496" w:themeColor="accent1"/>
          <w:bottom w:val="single" w:sz="4" w:space="0" w:color="005496" w:themeColor="accent1"/>
          <w:right w:val="single" w:sz="4" w:space="0" w:color="005496" w:themeColor="accent1"/>
          <w:insideH w:val="nil"/>
          <w:insideV w:val="nil"/>
        </w:tcBorders>
        <w:shd w:val="clear" w:color="auto" w:fill="005496" w:themeFill="accent1"/>
      </w:tcPr>
    </w:tblStylePr>
    <w:tblStylePr w:type="lastRow">
      <w:rPr>
        <w:b/>
        <w:bCs/>
      </w:rPr>
      <w:tblPr/>
      <w:tcPr>
        <w:tcBorders>
          <w:top w:val="double" w:sz="4" w:space="0" w:color="005496" w:themeColor="accent1"/>
        </w:tcBorders>
      </w:tcPr>
    </w:tblStylePr>
    <w:tblStylePr w:type="firstCol">
      <w:rPr>
        <w:b/>
        <w:bCs/>
      </w:rPr>
    </w:tblStylePr>
    <w:tblStylePr w:type="lastCol">
      <w:rPr>
        <w:b/>
        <w:bCs/>
      </w:rPr>
    </w:tblStylePr>
    <w:tblStylePr w:type="band1Vert">
      <w:tblPr/>
      <w:tcPr>
        <w:shd w:val="clear" w:color="auto" w:fill="B7DFFF" w:themeFill="accent1" w:themeFillTint="33"/>
      </w:tcPr>
    </w:tblStylePr>
    <w:tblStylePr w:type="band1Horz">
      <w:tblPr/>
      <w:tcPr>
        <w:shd w:val="clear" w:color="auto" w:fill="B7DFFF" w:themeFill="accent1" w:themeFillTint="33"/>
      </w:tcPr>
    </w:tblStylePr>
  </w:style>
  <w:style w:type="paragraph" w:styleId="Title">
    <w:name w:val="Title"/>
    <w:basedOn w:val="Normal"/>
    <w:next w:val="Normal"/>
    <w:link w:val="TitleChar"/>
    <w:uiPriority w:val="4"/>
    <w:semiHidden/>
    <w:rsid w:val="000952BC"/>
    <w:pPr>
      <w:spacing w:after="0" w:line="1080" w:lineRule="atLeast"/>
      <w:contextualSpacing/>
    </w:pPr>
    <w:rPr>
      <w:rFonts w:asciiTheme="majorHAnsi" w:eastAsiaTheme="majorEastAsia" w:hAnsiTheme="majorHAnsi" w:cstheme="majorBidi"/>
      <w:color w:val="FFFFFF" w:themeColor="background1"/>
      <w:spacing w:val="-10"/>
      <w:kern w:val="28"/>
      <w:sz w:val="108"/>
      <w:szCs w:val="56"/>
    </w:rPr>
  </w:style>
  <w:style w:type="character" w:customStyle="1" w:styleId="TitleChar">
    <w:name w:val="Title Char"/>
    <w:basedOn w:val="DefaultParagraphFont"/>
    <w:link w:val="Title"/>
    <w:uiPriority w:val="4"/>
    <w:semiHidden/>
    <w:rsid w:val="00D558E0"/>
    <w:rPr>
      <w:rFonts w:asciiTheme="majorHAnsi" w:eastAsiaTheme="majorEastAsia" w:hAnsiTheme="majorHAnsi" w:cstheme="majorBidi"/>
      <w:color w:val="FFFFFF" w:themeColor="background1"/>
      <w:spacing w:val="-10"/>
      <w:kern w:val="28"/>
      <w:sz w:val="108"/>
      <w:szCs w:val="56"/>
    </w:rPr>
  </w:style>
  <w:style w:type="paragraph" w:customStyle="1" w:styleId="TitleDate">
    <w:name w:val="Title Date"/>
    <w:uiPriority w:val="4"/>
    <w:rsid w:val="000952BC"/>
    <w:pPr>
      <w:spacing w:after="0" w:line="240" w:lineRule="auto"/>
    </w:pPr>
    <w:rPr>
      <w:caps/>
      <w:color w:val="FFFFFF" w:themeColor="background1"/>
      <w:sz w:val="38"/>
    </w:rPr>
  </w:style>
  <w:style w:type="character" w:customStyle="1" w:styleId="Heading4Char">
    <w:name w:val="Heading 4 Char"/>
    <w:basedOn w:val="DefaultParagraphFont"/>
    <w:link w:val="Heading4"/>
    <w:uiPriority w:val="1"/>
    <w:rsid w:val="00D558E0"/>
    <w:rPr>
      <w:rFonts w:asciiTheme="majorHAnsi" w:eastAsiaTheme="majorEastAsia" w:hAnsiTheme="majorHAnsi" w:cstheme="majorBidi"/>
      <w:b/>
      <w:iCs/>
      <w:color w:val="005496" w:themeColor="accent1"/>
      <w:sz w:val="28"/>
    </w:rPr>
  </w:style>
  <w:style w:type="paragraph" w:styleId="Caption">
    <w:name w:val="caption"/>
    <w:basedOn w:val="Normal"/>
    <w:next w:val="Normal"/>
    <w:uiPriority w:val="35"/>
    <w:unhideWhenUsed/>
    <w:qFormat/>
    <w:rsid w:val="002956B3"/>
    <w:pPr>
      <w:keepNext/>
      <w:spacing w:after="200" w:line="240" w:lineRule="auto"/>
    </w:pPr>
    <w:rPr>
      <w:iCs/>
      <w:color w:val="005496" w:themeColor="text2"/>
      <w:szCs w:val="18"/>
    </w:rPr>
  </w:style>
  <w:style w:type="paragraph" w:customStyle="1" w:styleId="AddressBlockdate">
    <w:name w:val="Address Block &amp; date"/>
    <w:basedOn w:val="Normal"/>
    <w:uiPriority w:val="3"/>
    <w:qFormat/>
    <w:rsid w:val="00696E38"/>
    <w:pPr>
      <w:spacing w:before="0" w:after="0"/>
      <w:contextualSpacing/>
    </w:pPr>
    <w:rPr>
      <w:b/>
    </w:rPr>
  </w:style>
  <w:style w:type="paragraph" w:customStyle="1" w:styleId="BasicParagraph">
    <w:name w:val="[Basic Paragraph]"/>
    <w:basedOn w:val="Normal"/>
    <w:uiPriority w:val="99"/>
    <w:rsid w:val="002A6DD5"/>
    <w:pPr>
      <w:autoSpaceDE w:val="0"/>
      <w:autoSpaceDN w:val="0"/>
      <w:adjustRightInd w:val="0"/>
      <w:spacing w:after="0" w:line="288" w:lineRule="auto"/>
      <w:textAlignment w:val="center"/>
    </w:pPr>
    <w:rPr>
      <w:rFonts w:ascii="MinionPro-Regular" w:hAnsi="MinionPro-Regular" w:cs="MinionPro-Regular"/>
      <w:color w:val="000000"/>
      <w:lang w:val="en-US"/>
    </w:rPr>
  </w:style>
  <w:style w:type="character" w:styleId="UnresolvedMention">
    <w:name w:val="Unresolved Mention"/>
    <w:basedOn w:val="DefaultParagraphFont"/>
    <w:uiPriority w:val="99"/>
    <w:semiHidden/>
    <w:unhideWhenUsed/>
    <w:rsid w:val="00B32054"/>
    <w:rPr>
      <w:color w:val="605E5C"/>
      <w:shd w:val="clear" w:color="auto" w:fill="E1DFDD"/>
    </w:rPr>
  </w:style>
  <w:style w:type="paragraph" w:styleId="BodyText">
    <w:name w:val="Body Text"/>
    <w:basedOn w:val="Normal"/>
    <w:link w:val="BodyTextChar"/>
    <w:qFormat/>
    <w:rsid w:val="002D493D"/>
  </w:style>
  <w:style w:type="character" w:customStyle="1" w:styleId="BodyTextChar">
    <w:name w:val="Body Text Char"/>
    <w:basedOn w:val="DefaultParagraphFont"/>
    <w:link w:val="BodyText"/>
    <w:rsid w:val="002D493D"/>
  </w:style>
  <w:style w:type="paragraph" w:styleId="ListBullet">
    <w:name w:val="List Bullet"/>
    <w:aliases w:val="Bullet List"/>
    <w:basedOn w:val="Normal"/>
    <w:uiPriority w:val="2"/>
    <w:qFormat/>
    <w:rsid w:val="0086598F"/>
    <w:pPr>
      <w:numPr>
        <w:numId w:val="9"/>
      </w:numPr>
    </w:pPr>
  </w:style>
  <w:style w:type="character" w:customStyle="1" w:styleId="ListParagraphChar">
    <w:name w:val="List Paragraph Char"/>
    <w:aliases w:val="Numbered List Char"/>
    <w:link w:val="ListParagraph"/>
    <w:uiPriority w:val="1"/>
    <w:qFormat/>
    <w:rsid w:val="0086598F"/>
  </w:style>
  <w:style w:type="character" w:styleId="EndnoteReference">
    <w:name w:val="endnote reference"/>
    <w:basedOn w:val="DefaultParagraphFont"/>
    <w:uiPriority w:val="99"/>
    <w:unhideWhenUsed/>
    <w:rsid w:val="002956B3"/>
    <w:rPr>
      <w:rFonts w:asciiTheme="minorHAnsi" w:hAnsiTheme="minorHAnsi"/>
      <w:b/>
      <w:sz w:val="24"/>
      <w:vertAlign w:val="superscript"/>
    </w:rPr>
  </w:style>
  <w:style w:type="paragraph" w:styleId="EndnoteText">
    <w:name w:val="endnote text"/>
    <w:basedOn w:val="Normal"/>
    <w:link w:val="EndnoteTextChar"/>
    <w:uiPriority w:val="99"/>
    <w:unhideWhenUsed/>
    <w:rsid w:val="002956B3"/>
    <w:pPr>
      <w:spacing w:after="0" w:line="240" w:lineRule="auto"/>
    </w:pPr>
    <w:rPr>
      <w:szCs w:val="20"/>
    </w:rPr>
  </w:style>
  <w:style w:type="character" w:customStyle="1" w:styleId="EndnoteTextChar">
    <w:name w:val="Endnote Text Char"/>
    <w:basedOn w:val="DefaultParagraphFont"/>
    <w:link w:val="EndnoteText"/>
    <w:uiPriority w:val="99"/>
    <w:rsid w:val="002956B3"/>
    <w:rPr>
      <w:szCs w:val="20"/>
    </w:rPr>
  </w:style>
  <w:style w:type="character" w:styleId="FootnoteReference">
    <w:name w:val="footnote reference"/>
    <w:basedOn w:val="DefaultParagraphFont"/>
    <w:uiPriority w:val="99"/>
    <w:semiHidden/>
    <w:unhideWhenUsed/>
    <w:rsid w:val="008171A9"/>
    <w:rPr>
      <w:vertAlign w:val="superscript"/>
    </w:rPr>
  </w:style>
  <w:style w:type="character" w:styleId="PlaceholderText">
    <w:name w:val="Placeholder Text"/>
    <w:basedOn w:val="DefaultParagraphFont"/>
    <w:uiPriority w:val="99"/>
    <w:semiHidden/>
    <w:rsid w:val="00DF4A71"/>
    <w:rPr>
      <w:color w:val="808080"/>
    </w:rPr>
  </w:style>
  <w:style w:type="character" w:customStyle="1" w:styleId="Heading5Char">
    <w:name w:val="Heading 5 Char"/>
    <w:basedOn w:val="DefaultParagraphFont"/>
    <w:link w:val="Heading5"/>
    <w:uiPriority w:val="1"/>
    <w:rsid w:val="00D558E0"/>
    <w:rPr>
      <w:rFonts w:asciiTheme="majorHAnsi" w:eastAsiaTheme="majorEastAsia" w:hAnsiTheme="majorHAnsi" w:cstheme="majorBidi"/>
      <w:b/>
      <w:color w:val="005496" w:themeColor="text2"/>
    </w:rPr>
  </w:style>
  <w:style w:type="character" w:styleId="SubtleEmphasis">
    <w:name w:val="Subtle Emphasis"/>
    <w:basedOn w:val="DefaultParagraphFont"/>
    <w:uiPriority w:val="19"/>
    <w:qFormat/>
    <w:rsid w:val="002D493D"/>
    <w:rPr>
      <w:rFonts w:asciiTheme="minorHAnsi" w:hAnsiTheme="minorHAnsi"/>
      <w:i w:val="0"/>
      <w:iCs/>
      <w:color w:val="005496" w:themeColor="text2"/>
    </w:rPr>
  </w:style>
  <w:style w:type="character" w:styleId="Emphasis">
    <w:name w:val="Emphasis"/>
    <w:basedOn w:val="DefaultParagraphFont"/>
    <w:uiPriority w:val="20"/>
    <w:qFormat/>
    <w:rsid w:val="002D493D"/>
    <w:rPr>
      <w:rFonts w:asciiTheme="minorHAnsi" w:hAnsiTheme="minorHAnsi"/>
      <w:b w:val="0"/>
      <w:i w:val="0"/>
      <w:iCs/>
      <w:color w:val="005496" w:themeColor="text2"/>
      <w:sz w:val="24"/>
    </w:rPr>
  </w:style>
  <w:style w:type="paragraph" w:customStyle="1" w:styleId="Breakoutbox">
    <w:name w:val="Breakout box"/>
    <w:basedOn w:val="BodyText"/>
    <w:uiPriority w:val="99"/>
    <w:rsid w:val="002D493D"/>
    <w:pPr>
      <w:pBdr>
        <w:top w:val="single" w:sz="8" w:space="5" w:color="005496" w:themeColor="text2"/>
        <w:bottom w:val="single" w:sz="8" w:space="5" w:color="005496" w:themeColor="text2"/>
      </w:pBdr>
    </w:pPr>
    <w:rPr>
      <w:color w:val="005496" w:themeColor="text2"/>
    </w:rPr>
  </w:style>
  <w:style w:type="paragraph" w:styleId="IntenseQuote">
    <w:name w:val="Intense Quote"/>
    <w:basedOn w:val="Normal"/>
    <w:next w:val="Normal"/>
    <w:link w:val="IntenseQuoteChar"/>
    <w:uiPriority w:val="30"/>
    <w:qFormat/>
    <w:rsid w:val="002956B3"/>
    <w:pPr>
      <w:pBdr>
        <w:top w:val="single" w:sz="4" w:space="10" w:color="005496" w:themeColor="accent1"/>
        <w:bottom w:val="single" w:sz="4" w:space="10" w:color="005496" w:themeColor="accent1"/>
      </w:pBdr>
      <w:spacing w:before="360" w:after="360"/>
      <w:ind w:left="851" w:right="851"/>
    </w:pPr>
    <w:rPr>
      <w:iCs/>
      <w:color w:val="005496" w:themeColor="accent1"/>
    </w:rPr>
  </w:style>
  <w:style w:type="character" w:customStyle="1" w:styleId="IntenseQuoteChar">
    <w:name w:val="Intense Quote Char"/>
    <w:basedOn w:val="DefaultParagraphFont"/>
    <w:link w:val="IntenseQuote"/>
    <w:uiPriority w:val="30"/>
    <w:rsid w:val="002956B3"/>
    <w:rPr>
      <w:iCs/>
      <w:color w:val="005496" w:themeColor="accent1"/>
    </w:rPr>
  </w:style>
  <w:style w:type="character" w:styleId="Strong">
    <w:name w:val="Strong"/>
    <w:basedOn w:val="DefaultParagraphFont"/>
    <w:uiPriority w:val="22"/>
    <w:qFormat/>
    <w:rsid w:val="002956B3"/>
    <w:rPr>
      <w:rFonts w:asciiTheme="minorHAnsi" w:hAnsiTheme="minorHAnsi"/>
      <w:b/>
      <w:bCs/>
      <w:color w:val="005496" w:themeColor="text2"/>
      <w:sz w:val="28"/>
    </w:rPr>
  </w:style>
  <w:style w:type="paragraph" w:styleId="Quote">
    <w:name w:val="Quote"/>
    <w:basedOn w:val="Normal"/>
    <w:next w:val="Normal"/>
    <w:link w:val="QuoteChar"/>
    <w:uiPriority w:val="29"/>
    <w:qFormat/>
    <w:rsid w:val="002956B3"/>
    <w:pPr>
      <w:spacing w:before="200" w:after="160"/>
      <w:ind w:left="864" w:right="864"/>
      <w:jc w:val="center"/>
    </w:pPr>
    <w:rPr>
      <w:iCs/>
      <w:color w:val="005496" w:themeColor="text2"/>
    </w:rPr>
  </w:style>
  <w:style w:type="character" w:customStyle="1" w:styleId="QuoteChar">
    <w:name w:val="Quote Char"/>
    <w:basedOn w:val="DefaultParagraphFont"/>
    <w:link w:val="Quote"/>
    <w:uiPriority w:val="29"/>
    <w:rsid w:val="002956B3"/>
    <w:rPr>
      <w:iCs/>
      <w:color w:val="005496" w:themeColor="text2"/>
    </w:rPr>
  </w:style>
  <w:style w:type="character" w:styleId="BookTitle">
    <w:name w:val="Book Title"/>
    <w:basedOn w:val="DefaultParagraphFont"/>
    <w:uiPriority w:val="33"/>
    <w:qFormat/>
    <w:rsid w:val="002956B3"/>
    <w:rPr>
      <w:b/>
      <w:bCs/>
      <w:i w:val="0"/>
      <w:iCs/>
      <w:spacing w:val="5"/>
    </w:rPr>
  </w:style>
  <w:style w:type="paragraph" w:customStyle="1" w:styleId="recipientaddress">
    <w:name w:val="recipient address"/>
    <w:basedOn w:val="AddressBlockdate"/>
    <w:uiPriority w:val="99"/>
    <w:qFormat/>
    <w:rsid w:val="00310E3F"/>
    <w:pPr>
      <w:spacing w:before="240" w:after="240"/>
      <w:contextualSpacing w:val="0"/>
    </w:pPr>
    <w:rPr>
      <w:b w:val="0"/>
    </w:rPr>
  </w:style>
  <w:style w:type="paragraph" w:styleId="NoSpacing">
    <w:name w:val="No Spacing"/>
    <w:uiPriority w:val="1"/>
    <w:qFormat/>
    <w:rsid w:val="001B0AA4"/>
    <w:pPr>
      <w:spacing w:after="0" w:line="240" w:lineRule="auto"/>
    </w:pPr>
    <w:rPr>
      <w:rFonts w:ascii="Times New Roman" w:eastAsia="Times New Roman" w:hAnsi="Times New Roman" w:cs="Times New Roman"/>
      <w:lang w:eastAsia="en-AU"/>
    </w:rPr>
  </w:style>
  <w:style w:type="paragraph" w:styleId="Revision">
    <w:name w:val="Revision"/>
    <w:hidden/>
    <w:uiPriority w:val="99"/>
    <w:semiHidden/>
    <w:rsid w:val="00EF5DA0"/>
    <w:pPr>
      <w:spacing w:after="0" w:line="240" w:lineRule="auto"/>
    </w:pPr>
  </w:style>
  <w:style w:type="character" w:styleId="CommentReference">
    <w:name w:val="annotation reference"/>
    <w:basedOn w:val="DefaultParagraphFont"/>
    <w:uiPriority w:val="99"/>
    <w:semiHidden/>
    <w:unhideWhenUsed/>
    <w:rsid w:val="00DD60AC"/>
    <w:rPr>
      <w:sz w:val="16"/>
      <w:szCs w:val="16"/>
    </w:rPr>
  </w:style>
  <w:style w:type="paragraph" w:styleId="CommentText">
    <w:name w:val="annotation text"/>
    <w:basedOn w:val="Normal"/>
    <w:link w:val="CommentTextChar"/>
    <w:uiPriority w:val="99"/>
    <w:unhideWhenUsed/>
    <w:rsid w:val="00DD60AC"/>
    <w:pPr>
      <w:spacing w:before="0" w:after="160" w:line="240" w:lineRule="auto"/>
    </w:pPr>
    <w:rPr>
      <w:sz w:val="20"/>
      <w:szCs w:val="20"/>
    </w:rPr>
  </w:style>
  <w:style w:type="character" w:customStyle="1" w:styleId="CommentTextChar">
    <w:name w:val="Comment Text Char"/>
    <w:basedOn w:val="DefaultParagraphFont"/>
    <w:link w:val="CommentText"/>
    <w:uiPriority w:val="99"/>
    <w:rsid w:val="00DD60AC"/>
    <w:rPr>
      <w:sz w:val="20"/>
      <w:szCs w:val="20"/>
    </w:rPr>
  </w:style>
  <w:style w:type="character" w:customStyle="1" w:styleId="cf01">
    <w:name w:val="cf01"/>
    <w:basedOn w:val="DefaultParagraphFont"/>
    <w:rsid w:val="00622F71"/>
    <w:rPr>
      <w:rFonts w:ascii="Segoe UI" w:hAnsi="Segoe UI" w:cs="Segoe UI" w:hint="default"/>
      <w:sz w:val="18"/>
      <w:szCs w:val="18"/>
    </w:rPr>
  </w:style>
  <w:style w:type="paragraph" w:styleId="CommentSubject">
    <w:name w:val="annotation subject"/>
    <w:basedOn w:val="CommentText"/>
    <w:next w:val="CommentText"/>
    <w:link w:val="CommentSubjectChar"/>
    <w:uiPriority w:val="99"/>
    <w:semiHidden/>
    <w:unhideWhenUsed/>
    <w:rsid w:val="00367E8F"/>
    <w:pPr>
      <w:spacing w:before="240" w:after="240"/>
    </w:pPr>
    <w:rPr>
      <w:b/>
      <w:bCs/>
    </w:rPr>
  </w:style>
  <w:style w:type="character" w:customStyle="1" w:styleId="CommentSubjectChar">
    <w:name w:val="Comment Subject Char"/>
    <w:basedOn w:val="CommentTextChar"/>
    <w:link w:val="CommentSubject"/>
    <w:uiPriority w:val="99"/>
    <w:semiHidden/>
    <w:rsid w:val="00367E8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187537">
      <w:bodyDiv w:val="1"/>
      <w:marLeft w:val="0"/>
      <w:marRight w:val="0"/>
      <w:marTop w:val="0"/>
      <w:marBottom w:val="0"/>
      <w:divBdr>
        <w:top w:val="none" w:sz="0" w:space="0" w:color="auto"/>
        <w:left w:val="none" w:sz="0" w:space="0" w:color="auto"/>
        <w:bottom w:val="none" w:sz="0" w:space="0" w:color="auto"/>
        <w:right w:val="none" w:sz="0" w:space="0" w:color="auto"/>
      </w:divBdr>
    </w:div>
    <w:div w:id="909116888">
      <w:bodyDiv w:val="1"/>
      <w:marLeft w:val="0"/>
      <w:marRight w:val="0"/>
      <w:marTop w:val="0"/>
      <w:marBottom w:val="0"/>
      <w:divBdr>
        <w:top w:val="none" w:sz="0" w:space="0" w:color="auto"/>
        <w:left w:val="none" w:sz="0" w:space="0" w:color="auto"/>
        <w:bottom w:val="none" w:sz="0" w:space="0" w:color="auto"/>
        <w:right w:val="none" w:sz="0" w:space="0" w:color="auto"/>
      </w:divBdr>
    </w:div>
    <w:div w:id="1074820811">
      <w:bodyDiv w:val="1"/>
      <w:marLeft w:val="0"/>
      <w:marRight w:val="0"/>
      <w:marTop w:val="0"/>
      <w:marBottom w:val="0"/>
      <w:divBdr>
        <w:top w:val="none" w:sz="0" w:space="0" w:color="auto"/>
        <w:left w:val="none" w:sz="0" w:space="0" w:color="auto"/>
        <w:bottom w:val="none" w:sz="0" w:space="0" w:color="auto"/>
        <w:right w:val="none" w:sz="0" w:space="0" w:color="auto"/>
      </w:divBdr>
    </w:div>
    <w:div w:id="1381246026">
      <w:bodyDiv w:val="1"/>
      <w:marLeft w:val="0"/>
      <w:marRight w:val="0"/>
      <w:marTop w:val="0"/>
      <w:marBottom w:val="0"/>
      <w:divBdr>
        <w:top w:val="none" w:sz="0" w:space="0" w:color="auto"/>
        <w:left w:val="none" w:sz="0" w:space="0" w:color="auto"/>
        <w:bottom w:val="none" w:sz="0" w:space="0" w:color="auto"/>
        <w:right w:val="none" w:sz="0" w:space="0" w:color="auto"/>
      </w:divBdr>
    </w:div>
    <w:div w:id="181090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pwd@pwd.org.au"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aciej\People%20with%20Disability%20Australia\Info%20Services%20-%20Documents\1%20Admin\2023\PWDA%20Letterhead%20Template%202021.dotx" TargetMode="External"/></Relationships>
</file>

<file path=word/theme/theme1.xml><?xml version="1.0" encoding="utf-8"?>
<a:theme xmlns:a="http://schemas.openxmlformats.org/drawingml/2006/main" name="Office Theme">
  <a:themeElements>
    <a:clrScheme name="PWDA">
      <a:dk1>
        <a:sysClr val="windowText" lastClr="000000"/>
      </a:dk1>
      <a:lt1>
        <a:sysClr val="window" lastClr="FFFFFF"/>
      </a:lt1>
      <a:dk2>
        <a:srgbClr val="005496"/>
      </a:dk2>
      <a:lt2>
        <a:srgbClr val="EEEBEA"/>
      </a:lt2>
      <a:accent1>
        <a:srgbClr val="005496"/>
      </a:accent1>
      <a:accent2>
        <a:srgbClr val="00884F"/>
      </a:accent2>
      <a:accent3>
        <a:srgbClr val="00BDF2"/>
      </a:accent3>
      <a:accent4>
        <a:srgbClr val="67C18C"/>
      </a:accent4>
      <a:accent5>
        <a:srgbClr val="EEEBEA"/>
      </a:accent5>
      <a:accent6>
        <a:srgbClr val="000000"/>
      </a:accent6>
      <a:hlink>
        <a:srgbClr val="FFFFFF"/>
      </a:hlink>
      <a:folHlink>
        <a:srgbClr val="00549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304538c-0b03-4051-bebb-12d56389529b">
      <Terms xmlns="http://schemas.microsoft.com/office/infopath/2007/PartnerControls"/>
    </lcf76f155ced4ddcb4097134ff3c332f>
    <TaxCatchAll xmlns="f988417e-f012-4943-9531-df0205d3ef8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727549AC02A73429C2B9518968BF5B3" ma:contentTypeVersion="17" ma:contentTypeDescription="Create a new document." ma:contentTypeScope="" ma:versionID="b7429f739a2544c22d0a294f9bc7a352">
  <xsd:schema xmlns:xsd="http://www.w3.org/2001/XMLSchema" xmlns:xs="http://www.w3.org/2001/XMLSchema" xmlns:p="http://schemas.microsoft.com/office/2006/metadata/properties" xmlns:ns2="b304538c-0b03-4051-bebb-12d56389529b" xmlns:ns3="f988417e-f012-4943-9531-df0205d3ef85" targetNamespace="http://schemas.microsoft.com/office/2006/metadata/properties" ma:root="true" ma:fieldsID="f939342e723c61e84700351bb094ba20" ns2:_="" ns3:_="">
    <xsd:import namespace="b304538c-0b03-4051-bebb-12d56389529b"/>
    <xsd:import namespace="f988417e-f012-4943-9531-df0205d3ef8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04538c-0b03-4051-bebb-12d5638952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19d012c-5cc6-4b8c-ac46-f71aa3c528ee"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88417e-f012-4943-9531-df0205d3ef85"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f895a9c6-7e10-4e05-b0a5-5bf6628155d3}" ma:internalName="TaxCatchAll" ma:showField="CatchAllData" ma:web="f988417e-f012-4943-9531-df0205d3ef8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3A3654-B5C6-4E37-B12A-F2E0CAEB5666}">
  <ds:schemaRefs>
    <ds:schemaRef ds:uri="http://schemas.microsoft.com/office/2006/metadata/properties"/>
    <ds:schemaRef ds:uri="http://schemas.microsoft.com/office/infopath/2007/PartnerControls"/>
    <ds:schemaRef ds:uri="b304538c-0b03-4051-bebb-12d56389529b"/>
    <ds:schemaRef ds:uri="f988417e-f012-4943-9531-df0205d3ef85"/>
  </ds:schemaRefs>
</ds:datastoreItem>
</file>

<file path=customXml/itemProps2.xml><?xml version="1.0" encoding="utf-8"?>
<ds:datastoreItem xmlns:ds="http://schemas.openxmlformats.org/officeDocument/2006/customXml" ds:itemID="{8E3EE940-2E37-446A-828F-495BADD520EA}">
  <ds:schemaRefs>
    <ds:schemaRef ds:uri="http://schemas.microsoft.com/sharepoint/v3/contenttype/forms"/>
  </ds:schemaRefs>
</ds:datastoreItem>
</file>

<file path=customXml/itemProps3.xml><?xml version="1.0" encoding="utf-8"?>
<ds:datastoreItem xmlns:ds="http://schemas.openxmlformats.org/officeDocument/2006/customXml" ds:itemID="{BBD064A3-E967-4F86-B957-4FC32C21B5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04538c-0b03-4051-bebb-12d56389529b"/>
    <ds:schemaRef ds:uri="f988417e-f012-4943-9531-df0205d3ef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257B893-FE60-46F6-AEBC-A1C7E8C9D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PWDA Letterhead Template 2021</Template>
  <TotalTime>14</TotalTime>
  <Pages>6</Pages>
  <Words>1522</Words>
  <Characters>8026</Characters>
  <Application>Microsoft Office Word</Application>
  <DocSecurity>0</DocSecurity>
  <Lines>157</Lines>
  <Paragraphs>87</Paragraphs>
  <ScaleCrop>false</ScaleCrop>
  <Company>People with Disability Australia Incorporated</Company>
  <LinksUpToDate>false</LinksUpToDate>
  <CharactersWithSpaces>9461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Tracie Junghans</dc:creator>
  <cp:keywords/>
  <cp:lastModifiedBy>Tracie Junghans</cp:lastModifiedBy>
  <cp:revision>22</cp:revision>
  <cp:lastPrinted>2018-04-09T10:08:00Z</cp:lastPrinted>
  <dcterms:created xsi:type="dcterms:W3CDTF">2024-07-30T11:22:00Z</dcterms:created>
  <dcterms:modified xsi:type="dcterms:W3CDTF">2024-08-08T02:34:00Z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0x0101002727549AC02A73429C2B9518968BF5B3</vt:lpwstr>
  </property>
  <property fmtid="{D5CDD505-2E9C-101B-9397-08002B2CF9AE}" pid="3" name="MediaServiceImageTags">
    <vt:lpwstr/>
  </property>
</Properties>
</file>